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0DCD" w:rsidRPr="00546570" w:rsidRDefault="00997140" w:rsidP="00546570">
      <w:pPr>
        <w:pStyle w:val="Standard"/>
        <w:tabs>
          <w:tab w:val="left" w:pos="3900"/>
          <w:tab w:val="center" w:pos="4818"/>
        </w:tabs>
        <w:jc w:val="both"/>
        <w:rPr>
          <w:rFonts w:cs="Times New Roman"/>
          <w:sz w:val="26"/>
          <w:szCs w:val="26"/>
          <w:lang w:val="ru-RU"/>
        </w:rPr>
      </w:pPr>
      <w:r w:rsidRPr="00997140">
        <w:rPr>
          <w:rFonts w:cs="Times New Roman"/>
          <w:noProof/>
          <w:sz w:val="26"/>
          <w:szCs w:val="26"/>
          <w:lang w:val="ru-RU" w:eastAsia="ru-RU" w:bidi="ar-SA"/>
        </w:rPr>
        <w:drawing>
          <wp:inline distT="0" distB="0" distL="0" distR="0">
            <wp:extent cx="6299835" cy="8669994"/>
            <wp:effectExtent l="0" t="0" r="0" b="0"/>
            <wp:docPr id="1" name="Рисунок 1" descr="E:\ИГНАТЬТЕВА\2022-04-18_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ГНАТЬТЕВА\2022-04-18_03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8669994"/>
                    </a:xfrm>
                    <a:prstGeom prst="rect">
                      <a:avLst/>
                    </a:prstGeom>
                    <a:noFill/>
                    <a:ln>
                      <a:noFill/>
                    </a:ln>
                  </pic:spPr>
                </pic:pic>
              </a:graphicData>
            </a:graphic>
          </wp:inline>
        </w:drawing>
      </w:r>
    </w:p>
    <w:p w:rsidR="009E1215" w:rsidRDefault="009E1215" w:rsidP="00546570">
      <w:pPr>
        <w:jc w:val="both"/>
        <w:rPr>
          <w:sz w:val="26"/>
          <w:szCs w:val="26"/>
        </w:rPr>
      </w:pPr>
    </w:p>
    <w:p w:rsidR="00997140" w:rsidRDefault="00997140" w:rsidP="00546570">
      <w:pPr>
        <w:jc w:val="both"/>
        <w:rPr>
          <w:sz w:val="26"/>
          <w:szCs w:val="26"/>
        </w:rPr>
      </w:pPr>
    </w:p>
    <w:p w:rsidR="00997140" w:rsidRDefault="00997140" w:rsidP="00546570">
      <w:pPr>
        <w:jc w:val="both"/>
        <w:rPr>
          <w:sz w:val="26"/>
          <w:szCs w:val="26"/>
        </w:rPr>
      </w:pPr>
    </w:p>
    <w:p w:rsidR="00997140" w:rsidRDefault="00997140" w:rsidP="00546570">
      <w:pPr>
        <w:jc w:val="both"/>
        <w:rPr>
          <w:sz w:val="26"/>
          <w:szCs w:val="26"/>
        </w:rPr>
      </w:pPr>
    </w:p>
    <w:p w:rsidR="00546570" w:rsidRPr="00123D7D" w:rsidRDefault="00546570" w:rsidP="00546570">
      <w:pPr>
        <w:jc w:val="both"/>
        <w:rPr>
          <w:sz w:val="26"/>
          <w:szCs w:val="26"/>
        </w:rPr>
      </w:pPr>
      <w:bookmarkStart w:id="0" w:name="_GoBack"/>
      <w:bookmarkEnd w:id="0"/>
      <w:r w:rsidRPr="00123D7D">
        <w:rPr>
          <w:sz w:val="26"/>
          <w:szCs w:val="26"/>
        </w:rPr>
        <w:lastRenderedPageBreak/>
        <w:t>Методические указания разработаны  на основе:</w:t>
      </w:r>
    </w:p>
    <w:p w:rsidR="00546570" w:rsidRPr="00123D7D" w:rsidRDefault="00546570" w:rsidP="00546570">
      <w:pPr>
        <w:jc w:val="both"/>
        <w:rPr>
          <w:color w:val="000000"/>
          <w:sz w:val="26"/>
          <w:szCs w:val="26"/>
        </w:rPr>
      </w:pPr>
    </w:p>
    <w:p w:rsidR="00546570" w:rsidRPr="00123D7D" w:rsidRDefault="00546570" w:rsidP="00546570">
      <w:pPr>
        <w:jc w:val="both"/>
        <w:rPr>
          <w:sz w:val="26"/>
          <w:szCs w:val="26"/>
        </w:rPr>
      </w:pPr>
      <w:r w:rsidRPr="00123D7D">
        <w:rPr>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sz w:val="26"/>
          <w:szCs w:val="26"/>
        </w:rPr>
        <w:t xml:space="preserve"> 22.02.06 Сварочное производство,  утвержденный Приказом  Минобрнауки России от </w:t>
      </w:r>
      <w:r w:rsidRPr="00123D7D">
        <w:rPr>
          <w:bCs/>
          <w:kern w:val="36"/>
          <w:sz w:val="26"/>
          <w:szCs w:val="26"/>
        </w:rPr>
        <w:t xml:space="preserve"> 21 апреля 2014 г. N 360</w:t>
      </w:r>
      <w:r w:rsidRPr="00123D7D">
        <w:rPr>
          <w:sz w:val="26"/>
          <w:szCs w:val="26"/>
        </w:rPr>
        <w:t>, входящей в состав укрупненной группы специальности 22.00.00 Технология материалов;</w:t>
      </w:r>
    </w:p>
    <w:p w:rsidR="00546570" w:rsidRPr="00123D7D" w:rsidRDefault="00546570" w:rsidP="00546570">
      <w:pPr>
        <w:jc w:val="both"/>
        <w:rPr>
          <w:sz w:val="26"/>
          <w:szCs w:val="26"/>
        </w:rPr>
      </w:pPr>
      <w:r w:rsidRPr="00123D7D">
        <w:rPr>
          <w:sz w:val="26"/>
          <w:szCs w:val="26"/>
        </w:rPr>
        <w:t xml:space="preserve">- основной профессиональной образовательной программы по </w:t>
      </w:r>
      <w:r w:rsidRPr="00123D7D">
        <w:rPr>
          <w:color w:val="000000"/>
          <w:sz w:val="26"/>
          <w:szCs w:val="26"/>
        </w:rPr>
        <w:t xml:space="preserve"> специальности:</w:t>
      </w:r>
      <w:r w:rsidRPr="00123D7D">
        <w:rPr>
          <w:sz w:val="26"/>
          <w:szCs w:val="26"/>
        </w:rPr>
        <w:t xml:space="preserve">  22.02</w:t>
      </w:r>
      <w:r w:rsidR="00081234">
        <w:rPr>
          <w:sz w:val="26"/>
          <w:szCs w:val="26"/>
        </w:rPr>
        <w:t>.06 Сварочное производство, 2018</w:t>
      </w:r>
      <w:r w:rsidRPr="00123D7D">
        <w:rPr>
          <w:sz w:val="26"/>
          <w:szCs w:val="26"/>
        </w:rPr>
        <w:t xml:space="preserve"> г. </w:t>
      </w:r>
    </w:p>
    <w:p w:rsidR="00546570" w:rsidRPr="00123D7D" w:rsidRDefault="00546570" w:rsidP="00546570">
      <w:pPr>
        <w:jc w:val="both"/>
        <w:rPr>
          <w:sz w:val="26"/>
          <w:szCs w:val="26"/>
        </w:rPr>
      </w:pPr>
      <w:r w:rsidRPr="00123D7D">
        <w:rPr>
          <w:color w:val="000000" w:themeColor="text1"/>
          <w:sz w:val="26"/>
          <w:szCs w:val="26"/>
        </w:rPr>
        <w:t>- на основании рабочей программы общеобразовательной дисциплины «</w:t>
      </w:r>
      <w:r>
        <w:rPr>
          <w:color w:val="000000" w:themeColor="text1"/>
          <w:sz w:val="26"/>
          <w:szCs w:val="26"/>
        </w:rPr>
        <w:t>Электротехника</w:t>
      </w:r>
      <w:r w:rsidR="00081234">
        <w:rPr>
          <w:color w:val="000000" w:themeColor="text1"/>
          <w:sz w:val="26"/>
          <w:szCs w:val="26"/>
        </w:rPr>
        <w:t xml:space="preserve"> и электроника», 2018</w:t>
      </w:r>
      <w:r w:rsidRPr="00123D7D">
        <w:rPr>
          <w:color w:val="000000" w:themeColor="text1"/>
          <w:sz w:val="26"/>
          <w:szCs w:val="26"/>
        </w:rPr>
        <w:t xml:space="preserve"> г.</w:t>
      </w:r>
    </w:p>
    <w:p w:rsidR="00546570" w:rsidRPr="00123D7D" w:rsidRDefault="00546570" w:rsidP="00546570">
      <w:pPr>
        <w:jc w:val="center"/>
        <w:rPr>
          <w:sz w:val="26"/>
          <w:szCs w:val="26"/>
        </w:rPr>
      </w:pPr>
      <w:r w:rsidRPr="00123D7D">
        <w:rPr>
          <w:sz w:val="26"/>
          <w:szCs w:val="26"/>
        </w:rPr>
        <w:tab/>
      </w:r>
    </w:p>
    <w:p w:rsidR="000C1ECE" w:rsidRPr="00546570" w:rsidRDefault="000C1ECE" w:rsidP="00546570">
      <w:pPr>
        <w:jc w:val="both"/>
        <w:rPr>
          <w:sz w:val="26"/>
          <w:szCs w:val="26"/>
          <w:u w:val="single"/>
        </w:rPr>
      </w:pPr>
      <w:r w:rsidRPr="00546570">
        <w:rPr>
          <w:b/>
          <w:sz w:val="26"/>
          <w:szCs w:val="26"/>
          <w:u w:val="single"/>
        </w:rPr>
        <w:t xml:space="preserve">Организация - разработчик: </w:t>
      </w:r>
      <w:r w:rsidRPr="00546570">
        <w:rPr>
          <w:sz w:val="26"/>
          <w:szCs w:val="26"/>
          <w:u w:val="single"/>
        </w:rPr>
        <w:t>ГАПОУ  «Казанский политехнический колледж»</w:t>
      </w:r>
    </w:p>
    <w:p w:rsidR="000C1ECE" w:rsidRPr="00546570" w:rsidRDefault="000C1ECE" w:rsidP="00546570">
      <w:pPr>
        <w:jc w:val="both"/>
        <w:rPr>
          <w:sz w:val="26"/>
          <w:szCs w:val="26"/>
        </w:rPr>
      </w:pPr>
    </w:p>
    <w:p w:rsidR="00012DE9" w:rsidRPr="00546570" w:rsidRDefault="00012DE9" w:rsidP="00546570">
      <w:pPr>
        <w:jc w:val="both"/>
        <w:rPr>
          <w:sz w:val="26"/>
          <w:szCs w:val="26"/>
        </w:rPr>
      </w:pPr>
    </w:p>
    <w:p w:rsidR="00012DE9" w:rsidRPr="00546570" w:rsidRDefault="00012DE9" w:rsidP="00546570">
      <w:pPr>
        <w:jc w:val="both"/>
        <w:rPr>
          <w:sz w:val="26"/>
          <w:szCs w:val="26"/>
        </w:rPr>
      </w:pPr>
    </w:p>
    <w:p w:rsidR="00012DE9" w:rsidRPr="00546570" w:rsidRDefault="00012DE9" w:rsidP="00546570">
      <w:pPr>
        <w:jc w:val="both"/>
        <w:rPr>
          <w:sz w:val="26"/>
          <w:szCs w:val="26"/>
        </w:rPr>
      </w:pPr>
    </w:p>
    <w:p w:rsidR="00012DE9" w:rsidRPr="00546570" w:rsidRDefault="00012DE9" w:rsidP="00546570">
      <w:pPr>
        <w:jc w:val="both"/>
        <w:rPr>
          <w:sz w:val="26"/>
          <w:szCs w:val="26"/>
        </w:rPr>
      </w:pPr>
    </w:p>
    <w:p w:rsidR="00012DE9" w:rsidRPr="00546570" w:rsidRDefault="00012DE9" w:rsidP="00546570">
      <w:pPr>
        <w:jc w:val="both"/>
        <w:rPr>
          <w:sz w:val="26"/>
          <w:szCs w:val="26"/>
        </w:rPr>
      </w:pPr>
    </w:p>
    <w:p w:rsidR="00012DE9" w:rsidRPr="00546570" w:rsidRDefault="00012DE9" w:rsidP="00546570">
      <w:pPr>
        <w:jc w:val="both"/>
        <w:rPr>
          <w:sz w:val="26"/>
          <w:szCs w:val="26"/>
        </w:rPr>
      </w:pPr>
    </w:p>
    <w:p w:rsidR="00012DE9" w:rsidRPr="00546570" w:rsidRDefault="00012DE9" w:rsidP="00546570">
      <w:pPr>
        <w:jc w:val="both"/>
        <w:rPr>
          <w:sz w:val="26"/>
          <w:szCs w:val="26"/>
        </w:rPr>
      </w:pPr>
    </w:p>
    <w:p w:rsidR="00922C08" w:rsidRPr="00546570" w:rsidRDefault="00922C08" w:rsidP="00546570">
      <w:pPr>
        <w:jc w:val="both"/>
        <w:rPr>
          <w:sz w:val="26"/>
          <w:szCs w:val="26"/>
        </w:rPr>
      </w:pPr>
    </w:p>
    <w:p w:rsidR="00922C08" w:rsidRPr="00546570" w:rsidRDefault="00922C08" w:rsidP="00546570">
      <w:pPr>
        <w:jc w:val="both"/>
        <w:rPr>
          <w:sz w:val="26"/>
          <w:szCs w:val="26"/>
        </w:rPr>
      </w:pPr>
    </w:p>
    <w:p w:rsidR="00922C08" w:rsidRPr="00546570" w:rsidRDefault="00922C08" w:rsidP="00546570">
      <w:pPr>
        <w:jc w:val="both"/>
        <w:rPr>
          <w:sz w:val="26"/>
          <w:szCs w:val="26"/>
        </w:rPr>
      </w:pPr>
    </w:p>
    <w:p w:rsidR="00922C08" w:rsidRPr="00546570" w:rsidRDefault="00922C08" w:rsidP="00546570">
      <w:pPr>
        <w:jc w:val="both"/>
        <w:rPr>
          <w:sz w:val="26"/>
          <w:szCs w:val="26"/>
        </w:rPr>
      </w:pPr>
    </w:p>
    <w:p w:rsidR="00922C08" w:rsidRPr="00546570" w:rsidRDefault="00922C08" w:rsidP="00546570">
      <w:pPr>
        <w:jc w:val="both"/>
        <w:rPr>
          <w:sz w:val="26"/>
          <w:szCs w:val="26"/>
        </w:rPr>
      </w:pPr>
    </w:p>
    <w:p w:rsidR="00922C08" w:rsidRPr="00546570" w:rsidRDefault="00922C08" w:rsidP="00546570">
      <w:pPr>
        <w:jc w:val="both"/>
        <w:rPr>
          <w:sz w:val="26"/>
          <w:szCs w:val="26"/>
        </w:rPr>
      </w:pPr>
    </w:p>
    <w:p w:rsidR="00922C08" w:rsidRPr="00546570" w:rsidRDefault="00922C08" w:rsidP="00546570">
      <w:pPr>
        <w:jc w:val="both"/>
        <w:rPr>
          <w:sz w:val="26"/>
          <w:szCs w:val="26"/>
        </w:rPr>
      </w:pPr>
    </w:p>
    <w:p w:rsidR="000C1ECE" w:rsidRPr="00546570" w:rsidRDefault="000C1ECE" w:rsidP="00546570">
      <w:pPr>
        <w:jc w:val="both"/>
        <w:rPr>
          <w:sz w:val="26"/>
          <w:szCs w:val="26"/>
        </w:rPr>
      </w:pPr>
    </w:p>
    <w:p w:rsidR="000C1ECE" w:rsidRPr="00546570" w:rsidRDefault="000C1ECE" w:rsidP="00546570">
      <w:pPr>
        <w:jc w:val="both"/>
        <w:rPr>
          <w:sz w:val="26"/>
          <w:szCs w:val="26"/>
        </w:rPr>
      </w:pPr>
    </w:p>
    <w:p w:rsidR="000C1ECE" w:rsidRPr="00546570" w:rsidRDefault="000C1ECE" w:rsidP="00546570">
      <w:pPr>
        <w:jc w:val="both"/>
        <w:rPr>
          <w:sz w:val="26"/>
          <w:szCs w:val="26"/>
        </w:rPr>
      </w:pPr>
    </w:p>
    <w:p w:rsidR="000C1ECE" w:rsidRPr="00546570" w:rsidRDefault="000C1ECE" w:rsidP="00546570">
      <w:pPr>
        <w:jc w:val="both"/>
        <w:rPr>
          <w:sz w:val="26"/>
          <w:szCs w:val="26"/>
        </w:rPr>
      </w:pPr>
    </w:p>
    <w:p w:rsidR="000C1ECE" w:rsidRPr="00546570" w:rsidRDefault="000C1ECE" w:rsidP="00546570">
      <w:pPr>
        <w:jc w:val="both"/>
        <w:rPr>
          <w:sz w:val="26"/>
          <w:szCs w:val="26"/>
        </w:rPr>
      </w:pPr>
    </w:p>
    <w:p w:rsidR="000C1ECE" w:rsidRPr="00546570" w:rsidRDefault="000C1ECE" w:rsidP="00546570">
      <w:pPr>
        <w:jc w:val="both"/>
        <w:rPr>
          <w:sz w:val="26"/>
          <w:szCs w:val="26"/>
        </w:rPr>
      </w:pPr>
    </w:p>
    <w:p w:rsidR="0087304B" w:rsidRPr="00546570" w:rsidRDefault="0087304B" w:rsidP="00546570">
      <w:pPr>
        <w:jc w:val="both"/>
        <w:rPr>
          <w:sz w:val="26"/>
          <w:szCs w:val="26"/>
        </w:rPr>
      </w:pPr>
    </w:p>
    <w:p w:rsidR="0087304B" w:rsidRPr="00546570" w:rsidRDefault="0087304B" w:rsidP="00546570">
      <w:pPr>
        <w:jc w:val="both"/>
        <w:rPr>
          <w:sz w:val="26"/>
          <w:szCs w:val="26"/>
        </w:rPr>
      </w:pPr>
    </w:p>
    <w:p w:rsidR="0087304B" w:rsidRPr="00546570" w:rsidRDefault="0087304B" w:rsidP="00546570">
      <w:pPr>
        <w:jc w:val="both"/>
        <w:rPr>
          <w:sz w:val="26"/>
          <w:szCs w:val="26"/>
        </w:rPr>
      </w:pPr>
    </w:p>
    <w:p w:rsidR="000C1ECE" w:rsidRPr="00546570" w:rsidRDefault="000C1ECE" w:rsidP="00546570">
      <w:pPr>
        <w:jc w:val="both"/>
        <w:rPr>
          <w:sz w:val="26"/>
          <w:szCs w:val="26"/>
        </w:rPr>
      </w:pPr>
    </w:p>
    <w:p w:rsidR="000C1ECE" w:rsidRPr="00546570" w:rsidRDefault="000C1ECE" w:rsidP="00546570">
      <w:pPr>
        <w:jc w:val="both"/>
        <w:rPr>
          <w:sz w:val="26"/>
          <w:szCs w:val="26"/>
        </w:rPr>
      </w:pPr>
    </w:p>
    <w:p w:rsidR="006466B8" w:rsidRDefault="006466B8" w:rsidP="00546570">
      <w:pPr>
        <w:jc w:val="both"/>
        <w:rPr>
          <w:sz w:val="26"/>
          <w:szCs w:val="26"/>
        </w:rPr>
      </w:pPr>
    </w:p>
    <w:p w:rsidR="00546570" w:rsidRDefault="00546570" w:rsidP="00546570">
      <w:pPr>
        <w:jc w:val="both"/>
        <w:rPr>
          <w:sz w:val="26"/>
          <w:szCs w:val="26"/>
        </w:rPr>
      </w:pPr>
    </w:p>
    <w:p w:rsidR="00546570" w:rsidRDefault="00546570" w:rsidP="00546570">
      <w:pPr>
        <w:jc w:val="both"/>
        <w:rPr>
          <w:sz w:val="26"/>
          <w:szCs w:val="26"/>
        </w:rPr>
      </w:pPr>
    </w:p>
    <w:p w:rsidR="00546570" w:rsidRDefault="00546570" w:rsidP="00546570">
      <w:pPr>
        <w:jc w:val="both"/>
        <w:rPr>
          <w:sz w:val="26"/>
          <w:szCs w:val="26"/>
        </w:rPr>
      </w:pPr>
    </w:p>
    <w:p w:rsidR="00546570" w:rsidRDefault="00546570" w:rsidP="00546570">
      <w:pPr>
        <w:jc w:val="both"/>
        <w:rPr>
          <w:sz w:val="26"/>
          <w:szCs w:val="26"/>
        </w:rPr>
      </w:pPr>
    </w:p>
    <w:p w:rsidR="00546570" w:rsidRDefault="00546570" w:rsidP="00546570">
      <w:pPr>
        <w:jc w:val="both"/>
        <w:rPr>
          <w:sz w:val="26"/>
          <w:szCs w:val="26"/>
        </w:rPr>
      </w:pPr>
    </w:p>
    <w:p w:rsidR="00546570" w:rsidRDefault="00546570" w:rsidP="00546570">
      <w:pPr>
        <w:jc w:val="both"/>
        <w:rPr>
          <w:sz w:val="26"/>
          <w:szCs w:val="26"/>
        </w:rPr>
      </w:pPr>
    </w:p>
    <w:p w:rsidR="00546570" w:rsidRDefault="00546570" w:rsidP="00546570">
      <w:pPr>
        <w:jc w:val="both"/>
        <w:rPr>
          <w:sz w:val="26"/>
          <w:szCs w:val="26"/>
        </w:rPr>
      </w:pPr>
    </w:p>
    <w:p w:rsidR="00546570" w:rsidRPr="00546570" w:rsidRDefault="00546570" w:rsidP="00546570">
      <w:pPr>
        <w:jc w:val="both"/>
        <w:rPr>
          <w:sz w:val="26"/>
          <w:szCs w:val="26"/>
        </w:rPr>
      </w:pPr>
    </w:p>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546570" w:rsidRPr="00123D7D" w:rsidRDefault="00546570" w:rsidP="00546570">
          <w:pPr>
            <w:pStyle w:val="ae"/>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t>СОДЕРЖАНИЕ</w:t>
          </w:r>
        </w:p>
        <w:p w:rsidR="00546570" w:rsidRPr="00123D7D" w:rsidRDefault="00546570" w:rsidP="00546570">
          <w:pPr>
            <w:jc w:val="both"/>
            <w:rPr>
              <w:sz w:val="26"/>
              <w:szCs w:val="26"/>
            </w:rPr>
          </w:pPr>
        </w:p>
        <w:p w:rsidR="00546570" w:rsidRPr="00123D7D" w:rsidRDefault="00546570" w:rsidP="00546570">
          <w:pPr>
            <w:pStyle w:val="12"/>
            <w:numPr>
              <w:ilvl w:val="0"/>
              <w:numId w:val="35"/>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546570" w:rsidRPr="00123D7D" w:rsidRDefault="00546570" w:rsidP="00546570">
          <w:pPr>
            <w:pStyle w:val="23"/>
            <w:numPr>
              <w:ilvl w:val="0"/>
              <w:numId w:val="35"/>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546570" w:rsidRPr="00123D7D" w:rsidRDefault="00546570" w:rsidP="00546570">
          <w:pPr>
            <w:pStyle w:val="23"/>
            <w:numPr>
              <w:ilvl w:val="0"/>
              <w:numId w:val="35"/>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
        <w:p w:rsidR="00546570" w:rsidRPr="00123D7D" w:rsidRDefault="00546570" w:rsidP="00546570">
          <w:pPr>
            <w:pStyle w:val="23"/>
            <w:numPr>
              <w:ilvl w:val="0"/>
              <w:numId w:val="35"/>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546570" w:rsidRPr="00123D7D" w:rsidRDefault="00546570" w:rsidP="00546570">
          <w:pPr>
            <w:pStyle w:val="3"/>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546570" w:rsidRPr="00123D7D" w:rsidRDefault="00546570" w:rsidP="00546570">
          <w:pPr>
            <w:tabs>
              <w:tab w:val="left" w:pos="142"/>
              <w:tab w:val="left" w:pos="284"/>
            </w:tabs>
            <w:jc w:val="both"/>
            <w:rPr>
              <w:sz w:val="26"/>
              <w:szCs w:val="26"/>
            </w:rPr>
          </w:pPr>
          <w:r w:rsidRPr="00123D7D">
            <w:rPr>
              <w:bCs/>
              <w:sz w:val="26"/>
              <w:szCs w:val="26"/>
            </w:rPr>
            <w:t>4.2. Критерии оценивания подготовки сообщений</w:t>
          </w:r>
          <w:r w:rsidRPr="00123D7D">
            <w:rPr>
              <w:sz w:val="26"/>
              <w:szCs w:val="26"/>
            </w:rPr>
            <w:ptab w:relativeTo="margin" w:alignment="right" w:leader="dot"/>
          </w:r>
        </w:p>
        <w:p w:rsidR="00546570" w:rsidRPr="00123D7D" w:rsidRDefault="00546570" w:rsidP="00546570">
          <w:pPr>
            <w:pStyle w:val="a7"/>
            <w:numPr>
              <w:ilvl w:val="0"/>
              <w:numId w:val="35"/>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Информационное обеспечение выполнения внеаудиторной самостоятельной работы</w:t>
          </w:r>
          <w:r w:rsidRPr="00123D7D">
            <w:rPr>
              <w:rFonts w:ascii="Times New Roman" w:hAnsi="Times New Roman" w:cs="Times New Roman"/>
              <w:sz w:val="26"/>
              <w:szCs w:val="26"/>
            </w:rPr>
            <w:ptab w:relativeTo="margin" w:alignment="right" w:leader="dot"/>
          </w:r>
        </w:p>
        <w:p w:rsidR="00546570" w:rsidRPr="00123D7D" w:rsidRDefault="00546570" w:rsidP="00546570">
          <w:pPr>
            <w:pStyle w:val="a7"/>
            <w:tabs>
              <w:tab w:val="left" w:pos="142"/>
              <w:tab w:val="left" w:pos="284"/>
              <w:tab w:val="left" w:pos="3405"/>
            </w:tabs>
            <w:spacing w:after="0" w:line="240" w:lineRule="auto"/>
            <w:ind w:left="0"/>
            <w:jc w:val="both"/>
            <w:rPr>
              <w:rFonts w:ascii="Times New Roman" w:hAnsi="Times New Roman" w:cs="Times New Roman"/>
              <w:sz w:val="26"/>
              <w:szCs w:val="26"/>
            </w:rPr>
          </w:pPr>
          <w:r w:rsidRPr="00123D7D">
            <w:rPr>
              <w:rFonts w:ascii="Times New Roman" w:hAnsi="Times New Roman" w:cs="Times New Roman"/>
              <w:sz w:val="26"/>
              <w:szCs w:val="26"/>
            </w:rPr>
            <w:t xml:space="preserve">Приложение 1 </w:t>
          </w:r>
          <w:r w:rsidRPr="00123D7D">
            <w:rPr>
              <w:rFonts w:ascii="Times New Roman" w:hAnsi="Times New Roman" w:cs="Times New Roman"/>
              <w:sz w:val="26"/>
              <w:szCs w:val="26"/>
            </w:rPr>
            <w:ptab w:relativeTo="margin" w:alignment="right" w:leader="dot"/>
          </w:r>
        </w:p>
      </w:sdtContent>
    </w:sdt>
    <w:p w:rsidR="00546570" w:rsidRPr="00123D7D" w:rsidRDefault="00546570" w:rsidP="00546570">
      <w:pPr>
        <w:jc w:val="center"/>
        <w:rPr>
          <w:b/>
          <w:sz w:val="26"/>
          <w:szCs w:val="26"/>
        </w:rPr>
      </w:pPr>
    </w:p>
    <w:p w:rsidR="00556FF2" w:rsidRPr="00546570" w:rsidRDefault="00556FF2"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6466B8" w:rsidRPr="00546570" w:rsidRDefault="006466B8" w:rsidP="00546570">
      <w:pPr>
        <w:pStyle w:val="a3"/>
        <w:spacing w:before="0" w:beforeAutospacing="0" w:after="0" w:afterAutospacing="0"/>
        <w:jc w:val="both"/>
        <w:rPr>
          <w:sz w:val="26"/>
          <w:szCs w:val="26"/>
        </w:rPr>
      </w:pPr>
    </w:p>
    <w:p w:rsidR="006466B8" w:rsidRPr="00546570" w:rsidRDefault="006466B8"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556FF2" w:rsidRDefault="00556FF2"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Pr="00546570" w:rsidRDefault="00546570" w:rsidP="00546570">
      <w:pPr>
        <w:pStyle w:val="a3"/>
        <w:spacing w:before="0" w:beforeAutospacing="0" w:after="0" w:afterAutospacing="0"/>
        <w:jc w:val="both"/>
        <w:rPr>
          <w:sz w:val="26"/>
          <w:szCs w:val="26"/>
        </w:rPr>
      </w:pPr>
    </w:p>
    <w:p w:rsidR="0089238C" w:rsidRPr="00546570" w:rsidRDefault="0089238C" w:rsidP="00546570">
      <w:pPr>
        <w:pStyle w:val="a3"/>
        <w:spacing w:before="0" w:beforeAutospacing="0" w:after="0" w:afterAutospacing="0"/>
        <w:jc w:val="both"/>
        <w:rPr>
          <w:sz w:val="26"/>
          <w:szCs w:val="26"/>
        </w:rPr>
      </w:pPr>
    </w:p>
    <w:p w:rsidR="0089238C" w:rsidRPr="00546570" w:rsidRDefault="0089238C" w:rsidP="00546570">
      <w:pPr>
        <w:pStyle w:val="a3"/>
        <w:spacing w:before="0" w:beforeAutospacing="0" w:after="0" w:afterAutospacing="0"/>
        <w:jc w:val="both"/>
        <w:rPr>
          <w:sz w:val="26"/>
          <w:szCs w:val="26"/>
        </w:rPr>
      </w:pPr>
    </w:p>
    <w:p w:rsidR="0089238C" w:rsidRPr="00546570" w:rsidRDefault="0089238C" w:rsidP="00546570">
      <w:pPr>
        <w:pStyle w:val="a3"/>
        <w:spacing w:before="0" w:beforeAutospacing="0" w:after="0" w:afterAutospacing="0"/>
        <w:jc w:val="both"/>
        <w:rPr>
          <w:sz w:val="26"/>
          <w:szCs w:val="26"/>
        </w:rPr>
      </w:pPr>
    </w:p>
    <w:p w:rsidR="0089238C" w:rsidRDefault="0089238C" w:rsidP="00546570">
      <w:pPr>
        <w:pStyle w:val="a3"/>
        <w:spacing w:before="0" w:beforeAutospacing="0" w:after="0" w:afterAutospacing="0"/>
        <w:jc w:val="both"/>
        <w:rPr>
          <w:sz w:val="26"/>
          <w:szCs w:val="26"/>
        </w:rPr>
      </w:pPr>
    </w:p>
    <w:p w:rsidR="009E1215" w:rsidRPr="00546570" w:rsidRDefault="009E1215"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907584" w:rsidRPr="00546570" w:rsidRDefault="00907584" w:rsidP="00546570">
      <w:pPr>
        <w:numPr>
          <w:ilvl w:val="0"/>
          <w:numId w:val="2"/>
        </w:numPr>
        <w:contextualSpacing/>
        <w:jc w:val="both"/>
        <w:rPr>
          <w:b/>
          <w:bCs/>
          <w:sz w:val="26"/>
          <w:szCs w:val="26"/>
        </w:rPr>
      </w:pPr>
      <w:r w:rsidRPr="00546570">
        <w:rPr>
          <w:b/>
          <w:bCs/>
          <w:sz w:val="26"/>
          <w:szCs w:val="26"/>
        </w:rPr>
        <w:lastRenderedPageBreak/>
        <w:t>Пояснительная записка</w:t>
      </w:r>
    </w:p>
    <w:p w:rsidR="00546570" w:rsidRPr="00546570" w:rsidRDefault="00546570" w:rsidP="00546570">
      <w:pPr>
        <w:pStyle w:val="a7"/>
        <w:spacing w:after="0" w:line="240" w:lineRule="auto"/>
        <w:ind w:left="0" w:firstLine="708"/>
        <w:jc w:val="both"/>
        <w:rPr>
          <w:rFonts w:ascii="Times New Roman" w:hAnsi="Times New Roman" w:cs="Times New Roman"/>
          <w:sz w:val="26"/>
          <w:szCs w:val="26"/>
        </w:rPr>
      </w:pPr>
      <w:r w:rsidRPr="00546570">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Pr>
          <w:rFonts w:ascii="Times New Roman" w:hAnsi="Times New Roman" w:cs="Times New Roman"/>
          <w:bCs/>
          <w:sz w:val="26"/>
          <w:szCs w:val="26"/>
        </w:rPr>
        <w:t>ОП.09</w:t>
      </w:r>
      <w:r w:rsidRPr="00546570">
        <w:rPr>
          <w:rFonts w:ascii="Times New Roman" w:hAnsi="Times New Roman" w:cs="Times New Roman"/>
          <w:bCs/>
          <w:sz w:val="26"/>
          <w:szCs w:val="26"/>
        </w:rPr>
        <w:t xml:space="preserve"> </w:t>
      </w:r>
      <w:r>
        <w:rPr>
          <w:rFonts w:ascii="Times New Roman" w:hAnsi="Times New Roman" w:cs="Times New Roman"/>
          <w:bCs/>
          <w:sz w:val="26"/>
          <w:szCs w:val="26"/>
        </w:rPr>
        <w:t>Электротехника</w:t>
      </w:r>
      <w:r w:rsidRPr="00546570">
        <w:rPr>
          <w:rFonts w:ascii="Times New Roman" w:hAnsi="Times New Roman" w:cs="Times New Roman"/>
          <w:bCs/>
          <w:sz w:val="26"/>
          <w:szCs w:val="26"/>
        </w:rPr>
        <w:t xml:space="preserve"> </w:t>
      </w:r>
      <w:r w:rsidRPr="00546570">
        <w:rPr>
          <w:rFonts w:ascii="Times New Roman" w:hAnsi="Times New Roman" w:cs="Times New Roman"/>
          <w:sz w:val="26"/>
          <w:szCs w:val="26"/>
        </w:rPr>
        <w:t xml:space="preserve">разработаны с целью </w:t>
      </w:r>
      <w:r w:rsidRPr="00546570">
        <w:rPr>
          <w:rFonts w:ascii="Times New Roman" w:hAnsi="Times New Roman" w:cs="Times New Roman"/>
          <w:bCs/>
          <w:sz w:val="26"/>
          <w:szCs w:val="26"/>
        </w:rPr>
        <w:t xml:space="preserve">формирования у </w:t>
      </w:r>
      <w:r w:rsidRPr="00546570">
        <w:rPr>
          <w:rFonts w:ascii="Times New Roman" w:hAnsi="Times New Roman" w:cs="Times New Roman"/>
          <w:sz w:val="26"/>
          <w:szCs w:val="26"/>
        </w:rPr>
        <w:t>обучающихся</w:t>
      </w:r>
      <w:r w:rsidRPr="00546570">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546570" w:rsidRPr="00546570" w:rsidRDefault="00546570" w:rsidP="00546570">
      <w:pPr>
        <w:pStyle w:val="a7"/>
        <w:spacing w:after="0" w:line="240" w:lineRule="auto"/>
        <w:ind w:left="0" w:firstLine="708"/>
        <w:jc w:val="both"/>
        <w:rPr>
          <w:rFonts w:ascii="Times New Roman" w:hAnsi="Times New Roman" w:cs="Times New Roman"/>
          <w:sz w:val="26"/>
          <w:szCs w:val="26"/>
        </w:rPr>
      </w:pPr>
      <w:r w:rsidRPr="00546570">
        <w:rPr>
          <w:rFonts w:ascii="Times New Roman" w:hAnsi="Times New Roman" w:cs="Times New Roman"/>
          <w:sz w:val="26"/>
          <w:szCs w:val="26"/>
        </w:rPr>
        <w:t xml:space="preserve">Для допуска к </w:t>
      </w:r>
      <w:r w:rsidR="00081234">
        <w:rPr>
          <w:rFonts w:ascii="Times New Roman" w:hAnsi="Times New Roman" w:cs="Times New Roman"/>
          <w:sz w:val="26"/>
          <w:szCs w:val="26"/>
        </w:rPr>
        <w:t>экзамену</w:t>
      </w:r>
      <w:r w:rsidRPr="00546570">
        <w:rPr>
          <w:rFonts w:ascii="Times New Roman" w:hAnsi="Times New Roman" w:cs="Times New Roman"/>
          <w:sz w:val="26"/>
          <w:szCs w:val="26"/>
        </w:rPr>
        <w:t xml:space="preserve"> необходимо выполнение 70% занятий.</w:t>
      </w:r>
    </w:p>
    <w:p w:rsidR="00546570" w:rsidRDefault="00546570" w:rsidP="00546570">
      <w:pPr>
        <w:pStyle w:val="a7"/>
        <w:spacing w:after="0" w:line="240" w:lineRule="auto"/>
        <w:ind w:left="0" w:firstLine="708"/>
        <w:jc w:val="both"/>
        <w:rPr>
          <w:rFonts w:ascii="Times New Roman" w:hAnsi="Times New Roman" w:cs="Times New Roman"/>
          <w:b/>
          <w:bCs/>
          <w:sz w:val="26"/>
          <w:szCs w:val="26"/>
        </w:rPr>
      </w:pPr>
      <w:r w:rsidRPr="00546570">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546570">
        <w:rPr>
          <w:rFonts w:ascii="Times New Roman" w:hAnsi="Times New Roman" w:cs="Times New Roman"/>
          <w:b/>
          <w:bCs/>
          <w:sz w:val="26"/>
          <w:szCs w:val="26"/>
        </w:rPr>
        <w:t>знания:</w:t>
      </w:r>
    </w:p>
    <w:p w:rsidR="00546570" w:rsidRPr="00E23AE3" w:rsidRDefault="00546570" w:rsidP="00546570">
      <w:pPr>
        <w:jc w:val="both"/>
        <w:rPr>
          <w:sz w:val="26"/>
          <w:szCs w:val="26"/>
        </w:rPr>
      </w:pPr>
      <w:r w:rsidRPr="00E23AE3">
        <w:rPr>
          <w:sz w:val="26"/>
          <w:szCs w:val="26"/>
        </w:rPr>
        <w:t>-классификацию электронных приборов, их устройство и область применения;</w:t>
      </w:r>
    </w:p>
    <w:p w:rsidR="00546570" w:rsidRPr="00E23AE3" w:rsidRDefault="00546570" w:rsidP="00546570">
      <w:pPr>
        <w:jc w:val="both"/>
        <w:rPr>
          <w:sz w:val="26"/>
          <w:szCs w:val="26"/>
        </w:rPr>
      </w:pPr>
      <w:r w:rsidRPr="00E23AE3">
        <w:rPr>
          <w:sz w:val="26"/>
          <w:szCs w:val="26"/>
        </w:rPr>
        <w:t>-методы расчета и измерения основных параметров электрических цепей;</w:t>
      </w:r>
    </w:p>
    <w:p w:rsidR="00546570" w:rsidRPr="00E23AE3" w:rsidRDefault="00546570" w:rsidP="00546570">
      <w:pPr>
        <w:jc w:val="both"/>
        <w:rPr>
          <w:sz w:val="26"/>
          <w:szCs w:val="26"/>
        </w:rPr>
      </w:pPr>
      <w:r w:rsidRPr="00E23AE3">
        <w:rPr>
          <w:sz w:val="26"/>
          <w:szCs w:val="26"/>
        </w:rPr>
        <w:t>-основные законы электротехники;</w:t>
      </w:r>
    </w:p>
    <w:p w:rsidR="00546570" w:rsidRPr="00E23AE3" w:rsidRDefault="00546570" w:rsidP="00546570">
      <w:pPr>
        <w:jc w:val="both"/>
        <w:rPr>
          <w:sz w:val="26"/>
          <w:szCs w:val="26"/>
        </w:rPr>
      </w:pPr>
      <w:r w:rsidRPr="00E23AE3">
        <w:rPr>
          <w:sz w:val="26"/>
          <w:szCs w:val="26"/>
        </w:rPr>
        <w:t>-основные правила эксплуатации электрооборудования и методы измерения электрических величин;</w:t>
      </w:r>
    </w:p>
    <w:p w:rsidR="00546570" w:rsidRPr="00E23AE3" w:rsidRDefault="00546570" w:rsidP="00546570">
      <w:pPr>
        <w:jc w:val="both"/>
        <w:rPr>
          <w:sz w:val="26"/>
          <w:szCs w:val="26"/>
        </w:rPr>
      </w:pPr>
      <w:r w:rsidRPr="00E23AE3">
        <w:rPr>
          <w:sz w:val="26"/>
          <w:szCs w:val="26"/>
        </w:rPr>
        <w:t>-основы теории электрических машин, принцип работы типовых электрических устройств;</w:t>
      </w:r>
    </w:p>
    <w:p w:rsidR="00546570" w:rsidRPr="00E23AE3" w:rsidRDefault="00546570" w:rsidP="00546570">
      <w:pPr>
        <w:jc w:val="both"/>
        <w:rPr>
          <w:sz w:val="26"/>
          <w:szCs w:val="26"/>
        </w:rPr>
      </w:pPr>
      <w:r w:rsidRPr="00E23AE3">
        <w:rPr>
          <w:sz w:val="26"/>
          <w:szCs w:val="26"/>
        </w:rPr>
        <w:t>-параметры электрических схем и единицы их измерения;</w:t>
      </w:r>
    </w:p>
    <w:p w:rsidR="00546570" w:rsidRPr="00E23AE3" w:rsidRDefault="00546570" w:rsidP="00546570">
      <w:pPr>
        <w:jc w:val="both"/>
        <w:rPr>
          <w:sz w:val="26"/>
          <w:szCs w:val="26"/>
        </w:rPr>
      </w:pPr>
      <w:r w:rsidRPr="00E23AE3">
        <w:rPr>
          <w:sz w:val="26"/>
          <w:szCs w:val="26"/>
        </w:rPr>
        <w:t>-принцип выбора электрических и электронных приборов;</w:t>
      </w:r>
    </w:p>
    <w:p w:rsidR="00546570" w:rsidRPr="00E23AE3" w:rsidRDefault="00546570" w:rsidP="00546570">
      <w:pPr>
        <w:jc w:val="both"/>
        <w:rPr>
          <w:sz w:val="26"/>
          <w:szCs w:val="26"/>
        </w:rPr>
      </w:pPr>
      <w:r w:rsidRPr="00E23AE3">
        <w:rPr>
          <w:sz w:val="26"/>
          <w:szCs w:val="26"/>
        </w:rPr>
        <w:t>-принципы составления простых электрических и электронных цепей;</w:t>
      </w:r>
    </w:p>
    <w:p w:rsidR="00546570" w:rsidRPr="00E23AE3" w:rsidRDefault="00546570" w:rsidP="00546570">
      <w:pPr>
        <w:jc w:val="both"/>
        <w:rPr>
          <w:sz w:val="26"/>
          <w:szCs w:val="26"/>
        </w:rPr>
      </w:pPr>
      <w:r w:rsidRPr="00E23AE3">
        <w:rPr>
          <w:sz w:val="26"/>
          <w:szCs w:val="26"/>
        </w:rPr>
        <w:t>-способы получения, передачи и использования электрической энергии;</w:t>
      </w:r>
    </w:p>
    <w:p w:rsidR="00546570" w:rsidRPr="00E23AE3" w:rsidRDefault="00546570" w:rsidP="00546570">
      <w:pPr>
        <w:jc w:val="both"/>
        <w:rPr>
          <w:sz w:val="26"/>
          <w:szCs w:val="26"/>
        </w:rPr>
      </w:pPr>
      <w:r w:rsidRPr="00E23AE3">
        <w:rPr>
          <w:sz w:val="26"/>
          <w:szCs w:val="26"/>
        </w:rPr>
        <w:t>-устройство, принцип действия и основные характеристики электротехнических приборов;</w:t>
      </w:r>
    </w:p>
    <w:p w:rsidR="00546570" w:rsidRPr="00E23AE3" w:rsidRDefault="00546570" w:rsidP="00546570">
      <w:pPr>
        <w:jc w:val="both"/>
        <w:rPr>
          <w:sz w:val="26"/>
          <w:szCs w:val="26"/>
        </w:rPr>
      </w:pPr>
      <w:r w:rsidRPr="00E23AE3">
        <w:rPr>
          <w:sz w:val="26"/>
          <w:szCs w:val="26"/>
        </w:rPr>
        <w:t>-основы физических процессов в проводниках, полупроводниках и диэлектриках;</w:t>
      </w:r>
    </w:p>
    <w:p w:rsidR="00546570" w:rsidRPr="00E23AE3" w:rsidRDefault="00546570" w:rsidP="00546570">
      <w:pPr>
        <w:jc w:val="both"/>
        <w:rPr>
          <w:sz w:val="26"/>
          <w:szCs w:val="26"/>
        </w:rPr>
      </w:pPr>
      <w:r w:rsidRPr="00E23AE3">
        <w:rPr>
          <w:sz w:val="26"/>
          <w:szCs w:val="26"/>
        </w:rPr>
        <w:t>-характеристики и параметры электрических и магнитных полей, параметры различных электрических цепей</w:t>
      </w:r>
    </w:p>
    <w:p w:rsidR="00546570" w:rsidRPr="00E23AE3" w:rsidRDefault="00546570" w:rsidP="0054657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i/>
          <w:iCs/>
          <w:sz w:val="26"/>
          <w:szCs w:val="26"/>
        </w:rPr>
      </w:pPr>
      <w:r w:rsidRPr="00E23AE3">
        <w:rPr>
          <w:i/>
          <w:iCs/>
          <w:sz w:val="26"/>
          <w:szCs w:val="26"/>
        </w:rPr>
        <w:t xml:space="preserve">-основные понятия о постоянном и переменном электрическом токе, последовательное и параллельное соединение проводников и источников тока, единицы измерения силы тока, напряжения, мощности электрического тока, сопротивления проводников, электрических и магнитных полей; </w:t>
      </w:r>
    </w:p>
    <w:p w:rsidR="00546570" w:rsidRPr="00123D7D" w:rsidRDefault="00546570" w:rsidP="00546570">
      <w:pPr>
        <w:ind w:firstLine="709"/>
        <w:jc w:val="both"/>
        <w:rPr>
          <w:b/>
          <w:bCs/>
          <w:sz w:val="26"/>
          <w:szCs w:val="26"/>
        </w:rPr>
      </w:pPr>
      <w:r w:rsidRPr="00123D7D">
        <w:rPr>
          <w:sz w:val="26"/>
          <w:szCs w:val="26"/>
        </w:rPr>
        <w:t xml:space="preserve">В результате выполнения внеаудиторной самостоятельной работы у обучающегося формируются </w:t>
      </w:r>
      <w:r w:rsidRPr="00123D7D">
        <w:rPr>
          <w:b/>
          <w:bCs/>
          <w:sz w:val="26"/>
          <w:szCs w:val="26"/>
        </w:rPr>
        <w:t>умения:</w:t>
      </w:r>
    </w:p>
    <w:p w:rsidR="00546570" w:rsidRPr="00E23AE3" w:rsidRDefault="00546570" w:rsidP="00546570">
      <w:pPr>
        <w:jc w:val="both"/>
        <w:rPr>
          <w:sz w:val="26"/>
          <w:szCs w:val="26"/>
        </w:rPr>
      </w:pPr>
      <w:r w:rsidRPr="00E23AE3">
        <w:rPr>
          <w:sz w:val="26"/>
          <w:szCs w:val="26"/>
        </w:rPr>
        <w:t>-выбирать электрические, электронные приборы и электрооборудование;</w:t>
      </w:r>
    </w:p>
    <w:p w:rsidR="00546570" w:rsidRPr="00E23AE3" w:rsidRDefault="00546570" w:rsidP="00546570">
      <w:pPr>
        <w:jc w:val="both"/>
        <w:rPr>
          <w:sz w:val="26"/>
          <w:szCs w:val="26"/>
        </w:rPr>
      </w:pPr>
      <w:r w:rsidRPr="00E23AE3">
        <w:rPr>
          <w:sz w:val="26"/>
          <w:szCs w:val="26"/>
        </w:rPr>
        <w:t>-правильно эксплуатировать электрооборудование и механизмы передачи движения технологических машин и аппаратов;</w:t>
      </w:r>
    </w:p>
    <w:p w:rsidR="00546570" w:rsidRPr="00E23AE3" w:rsidRDefault="00546570" w:rsidP="00546570">
      <w:pPr>
        <w:jc w:val="both"/>
        <w:rPr>
          <w:sz w:val="26"/>
          <w:szCs w:val="26"/>
        </w:rPr>
      </w:pPr>
      <w:r w:rsidRPr="00E23AE3">
        <w:rPr>
          <w:sz w:val="26"/>
          <w:szCs w:val="26"/>
        </w:rPr>
        <w:t>-производить расчеты простых электрических цепей;</w:t>
      </w:r>
    </w:p>
    <w:p w:rsidR="00546570" w:rsidRPr="00E23AE3" w:rsidRDefault="00546570" w:rsidP="00546570">
      <w:pPr>
        <w:jc w:val="both"/>
        <w:rPr>
          <w:sz w:val="26"/>
          <w:szCs w:val="26"/>
        </w:rPr>
      </w:pPr>
      <w:r w:rsidRPr="00E23AE3">
        <w:rPr>
          <w:sz w:val="26"/>
          <w:szCs w:val="26"/>
        </w:rPr>
        <w:t>-рассчитывать параметры различных электрических цепей и схем;</w:t>
      </w:r>
    </w:p>
    <w:p w:rsidR="00546570" w:rsidRPr="00E23AE3" w:rsidRDefault="00546570" w:rsidP="00546570">
      <w:pPr>
        <w:jc w:val="both"/>
        <w:rPr>
          <w:sz w:val="26"/>
          <w:szCs w:val="26"/>
        </w:rPr>
      </w:pPr>
      <w:r w:rsidRPr="00E23AE3">
        <w:rPr>
          <w:sz w:val="26"/>
          <w:szCs w:val="26"/>
        </w:rPr>
        <w:t>-снимать показания и пользоваться электроизмерительными приборами и приспособлениями;</w:t>
      </w:r>
    </w:p>
    <w:p w:rsidR="00546570" w:rsidRPr="00E23AE3" w:rsidRDefault="00546570" w:rsidP="00546570">
      <w:pPr>
        <w:jc w:val="both"/>
        <w:rPr>
          <w:i/>
          <w:iCs/>
          <w:sz w:val="26"/>
          <w:szCs w:val="26"/>
        </w:rPr>
      </w:pPr>
      <w:r w:rsidRPr="00E23AE3">
        <w:rPr>
          <w:i/>
          <w:iCs/>
          <w:sz w:val="26"/>
          <w:szCs w:val="26"/>
        </w:rPr>
        <w:t xml:space="preserve">-контролировать выполнение заземления, зануления; </w:t>
      </w:r>
    </w:p>
    <w:p w:rsidR="00546570" w:rsidRPr="00E23AE3" w:rsidRDefault="00546570" w:rsidP="00546570">
      <w:pPr>
        <w:jc w:val="both"/>
        <w:rPr>
          <w:i/>
          <w:iCs/>
          <w:sz w:val="26"/>
          <w:szCs w:val="26"/>
        </w:rPr>
      </w:pPr>
      <w:r w:rsidRPr="00E23AE3">
        <w:rPr>
          <w:i/>
          <w:iCs/>
          <w:sz w:val="26"/>
          <w:szCs w:val="26"/>
        </w:rPr>
        <w:t xml:space="preserve">-производить контроль параметров работы электрооборудования; </w:t>
      </w:r>
    </w:p>
    <w:p w:rsidR="00546570" w:rsidRPr="00E23AE3" w:rsidRDefault="00546570" w:rsidP="00546570">
      <w:pPr>
        <w:jc w:val="both"/>
        <w:rPr>
          <w:i/>
          <w:iCs/>
          <w:sz w:val="26"/>
          <w:szCs w:val="26"/>
        </w:rPr>
      </w:pPr>
      <w:r w:rsidRPr="00E23AE3">
        <w:rPr>
          <w:i/>
          <w:iCs/>
          <w:sz w:val="26"/>
          <w:szCs w:val="26"/>
        </w:rPr>
        <w:t xml:space="preserve">-пускать и останавливать электродвигатели, установленные на эксплуатируемом оборудовании; </w:t>
      </w:r>
    </w:p>
    <w:p w:rsidR="00546570" w:rsidRPr="00E23AE3" w:rsidRDefault="00546570" w:rsidP="00546570">
      <w:pPr>
        <w:jc w:val="both"/>
        <w:rPr>
          <w:sz w:val="26"/>
          <w:szCs w:val="26"/>
        </w:rPr>
      </w:pPr>
      <w:r w:rsidRPr="00E23AE3">
        <w:rPr>
          <w:i/>
          <w:iCs/>
          <w:sz w:val="26"/>
          <w:szCs w:val="26"/>
        </w:rPr>
        <w:t>-рассчитывать параметры, составлять и собирать схемы включения приборов при измерении различных электрических величин, электрических машин и механизмов.</w:t>
      </w:r>
    </w:p>
    <w:p w:rsidR="00546570" w:rsidRPr="006F136B" w:rsidRDefault="00546570" w:rsidP="00546570">
      <w:pPr>
        <w:shd w:val="clear" w:color="auto" w:fill="FFFFFF"/>
        <w:ind w:firstLine="708"/>
        <w:jc w:val="both"/>
        <w:rPr>
          <w:sz w:val="26"/>
          <w:szCs w:val="26"/>
        </w:rPr>
      </w:pPr>
      <w:r w:rsidRPr="006F136B">
        <w:rPr>
          <w:sz w:val="26"/>
          <w:szCs w:val="26"/>
        </w:rPr>
        <w:t xml:space="preserve">Выполнение заданий обучающимся способствует  овладению следующими </w:t>
      </w:r>
      <w:r w:rsidRPr="006F136B">
        <w:rPr>
          <w:bCs/>
          <w:iCs/>
          <w:sz w:val="26"/>
          <w:szCs w:val="26"/>
        </w:rPr>
        <w:t xml:space="preserve">общими </w:t>
      </w:r>
      <w:r>
        <w:rPr>
          <w:bCs/>
          <w:iCs/>
          <w:sz w:val="26"/>
          <w:szCs w:val="26"/>
        </w:rPr>
        <w:t xml:space="preserve">и профессиональными </w:t>
      </w:r>
      <w:r w:rsidR="00081234">
        <w:rPr>
          <w:bCs/>
          <w:iCs/>
          <w:sz w:val="26"/>
          <w:szCs w:val="26"/>
        </w:rPr>
        <w:t>компетенциями :</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ОК 1. Понимать сущность и социальную значимость своей будущей профессии, проявлять к ней устойчивый интерес.</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lastRenderedPageBreak/>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ОК 3. Принимать решения в стандартных и нестандартных ситуациях и нести за них ответственность.</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ОК 5. Использовать информационно-коммуникационные технологии в профессиональной деятельности.</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ОК 6. Работать в коллективе и команде, эффективно общаться с коллегами, руководством, потребителями.</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ОК 7. Брать на себя ответственность за работу членов команды (подчиненных), результат выполнения заданий.</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ОК 9. Ориентироваться в условиях частой смены технологий в профессиональной деятельности.</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1.1. Применять различные методы, способы и приёмы сборки и сварки конструкций с эксплуатационными свойствами.</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1.2. Выполнять техническую подготовку производства сварных конструкций.</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1.3. Выбирать оборудование, приспособления и инструменты для обеспечения производства сварных соединений с заданными свойствами.</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1.4. Хранить и использовать сварочную аппаратуру и инструменты в ходе производственного процесса.</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2.1. Выполнять проектирование технологических процессов производства сварных соединений с заданными свойствами.</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2.2. Выполнять расчёты и конструирование сварных соединений и конструкций.</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2.3. Осуществлять технико-экономическое обоснование выбранного технологического процесса.</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2.4. Оформлять конструкторскую, технологическую и техническую документацию.</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2.5. Осуществлять разработку и оформление графических, вычислительных и проектных работ с использованием информационно-компьютерных технологий.</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3.1. Определять причины, приводящие к образованию дефектов в сварных соединениях.</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3.2. Обоснованно выбирать и использовать методы, оборудование, аппаратуру и приборы для контроля металлов и сварных соединений.</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3.3. Предупреждать, выявлять и устранять дефекты сварных соединений и изделий для получения качественной продукции.</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3.4. Оформлять документацию по контролю качества сварки.</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4.1. Осуществлять текущее и перспективное планирование производственных работ.</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4.2. Производить технологические расчёты на основе нормативов технологических режимов, трудовых и материальных затрат.</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4.3. Применять методы и приёмы организации труда, эксплуатации оборудования, оснастки, средств механизации для повышения эффективности производства.</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4.4. Организовывать ремонт и техническое обслуживание сварочного производства по Единой системе планово-предупредительного ремонта.</w:t>
      </w:r>
    </w:p>
    <w:p w:rsidR="00546570" w:rsidRPr="009E1215"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4.5. Обеспечивать профилактику и безопасность условий труда на участке сварочных работ.</w:t>
      </w:r>
    </w:p>
    <w:p w:rsidR="00920844" w:rsidRPr="00546570" w:rsidRDefault="00920844" w:rsidP="00546570">
      <w:pPr>
        <w:pStyle w:val="a3"/>
        <w:spacing w:before="0" w:beforeAutospacing="0" w:after="0" w:afterAutospacing="0"/>
        <w:jc w:val="both"/>
        <w:rPr>
          <w:sz w:val="26"/>
          <w:szCs w:val="26"/>
        </w:rPr>
      </w:pPr>
    </w:p>
    <w:p w:rsidR="003A3D08" w:rsidRPr="00546570" w:rsidRDefault="003A3D08" w:rsidP="00546570">
      <w:pPr>
        <w:pStyle w:val="a7"/>
        <w:numPr>
          <w:ilvl w:val="0"/>
          <w:numId w:val="2"/>
        </w:numPr>
        <w:spacing w:after="0" w:line="240" w:lineRule="auto"/>
        <w:contextualSpacing/>
        <w:jc w:val="both"/>
        <w:rPr>
          <w:rFonts w:ascii="Times New Roman" w:hAnsi="Times New Roman" w:cs="Times New Roman"/>
          <w:b/>
          <w:bCs/>
          <w:sz w:val="26"/>
          <w:szCs w:val="26"/>
        </w:rPr>
      </w:pPr>
      <w:r w:rsidRPr="00546570">
        <w:rPr>
          <w:rFonts w:ascii="Times New Roman" w:hAnsi="Times New Roman" w:cs="Times New Roman"/>
          <w:b/>
          <w:sz w:val="26"/>
          <w:szCs w:val="26"/>
        </w:rPr>
        <w:t xml:space="preserve">Планирование </w:t>
      </w:r>
      <w:r w:rsidRPr="00546570">
        <w:rPr>
          <w:rFonts w:ascii="Times New Roman" w:hAnsi="Times New Roman" w:cs="Times New Roman"/>
          <w:b/>
          <w:bCs/>
          <w:sz w:val="26"/>
          <w:szCs w:val="26"/>
        </w:rPr>
        <w:t>внеаудиторной самостоятельной работы</w:t>
      </w:r>
    </w:p>
    <w:p w:rsidR="003A3D08" w:rsidRPr="00546570" w:rsidRDefault="003A3D08" w:rsidP="00546570">
      <w:pPr>
        <w:pStyle w:val="a3"/>
        <w:spacing w:before="0" w:beforeAutospacing="0" w:after="0" w:afterAutospacing="0"/>
        <w:jc w:val="both"/>
        <w:rPr>
          <w:sz w:val="26"/>
          <w:szCs w:val="26"/>
        </w:rPr>
      </w:pPr>
    </w:p>
    <w:p w:rsidR="009E62BC" w:rsidRPr="00546570" w:rsidRDefault="00920844" w:rsidP="00546570">
      <w:pPr>
        <w:pStyle w:val="a3"/>
        <w:spacing w:before="0" w:beforeAutospacing="0" w:after="0" w:afterAutospacing="0"/>
        <w:jc w:val="both"/>
        <w:rPr>
          <w:sz w:val="26"/>
          <w:szCs w:val="26"/>
        </w:rPr>
      </w:pPr>
      <w:r w:rsidRPr="00546570">
        <w:rPr>
          <w:sz w:val="26"/>
          <w:szCs w:val="26"/>
        </w:rPr>
        <w:t>Таблица 1</w:t>
      </w:r>
    </w:p>
    <w:tbl>
      <w:tblPr>
        <w:tblStyle w:val="a6"/>
        <w:tblW w:w="10498" w:type="dxa"/>
        <w:tblInd w:w="-176" w:type="dxa"/>
        <w:tblLayout w:type="fixed"/>
        <w:tblLook w:val="04A0" w:firstRow="1" w:lastRow="0" w:firstColumn="1" w:lastColumn="0" w:noHBand="0" w:noVBand="1"/>
      </w:tblPr>
      <w:tblGrid>
        <w:gridCol w:w="815"/>
        <w:gridCol w:w="2020"/>
        <w:gridCol w:w="851"/>
        <w:gridCol w:w="4678"/>
        <w:gridCol w:w="2134"/>
      </w:tblGrid>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№п/п</w:t>
            </w:r>
          </w:p>
        </w:tc>
        <w:tc>
          <w:tcPr>
            <w:tcW w:w="2020"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Тема</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Кол-во часов</w:t>
            </w:r>
          </w:p>
        </w:tc>
        <w:tc>
          <w:tcPr>
            <w:tcW w:w="4678"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Вид самостоятельной деятельности</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Результат работы</w:t>
            </w:r>
          </w:p>
          <w:p w:rsidR="0089238C" w:rsidRPr="00546570" w:rsidRDefault="0089238C" w:rsidP="00546570">
            <w:pPr>
              <w:pStyle w:val="a3"/>
              <w:spacing w:before="0" w:beforeAutospacing="0" w:after="0" w:afterAutospacing="0"/>
              <w:jc w:val="both"/>
              <w:rPr>
                <w:sz w:val="26"/>
                <w:szCs w:val="26"/>
              </w:rPr>
            </w:pP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1</w:t>
            </w:r>
          </w:p>
          <w:p w:rsidR="0089238C" w:rsidRPr="00546570" w:rsidRDefault="0089238C" w:rsidP="00546570">
            <w:pPr>
              <w:pStyle w:val="a3"/>
              <w:spacing w:before="0" w:beforeAutospacing="0" w:after="0" w:afterAutospacing="0"/>
              <w:jc w:val="both"/>
              <w:rPr>
                <w:sz w:val="26"/>
                <w:szCs w:val="26"/>
              </w:rPr>
            </w:pPr>
          </w:p>
        </w:tc>
        <w:tc>
          <w:tcPr>
            <w:tcW w:w="2020"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Введение</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2</w:t>
            </w:r>
          </w:p>
        </w:tc>
        <w:tc>
          <w:tcPr>
            <w:tcW w:w="4678" w:type="dxa"/>
          </w:tcPr>
          <w:p w:rsidR="0089238C" w:rsidRPr="00546570" w:rsidRDefault="0089238C" w:rsidP="00546570">
            <w:pPr>
              <w:keepNext/>
              <w:jc w:val="both"/>
              <w:rPr>
                <w:sz w:val="26"/>
                <w:szCs w:val="26"/>
              </w:rPr>
            </w:pPr>
            <w:r w:rsidRPr="00546570">
              <w:rPr>
                <w:sz w:val="26"/>
                <w:szCs w:val="26"/>
              </w:rPr>
              <w:t>Подготовить сообщение на тему: Роль электротехники в различных отраслях. История развития электротехники.</w:t>
            </w:r>
          </w:p>
          <w:p w:rsidR="0089238C" w:rsidRPr="00546570" w:rsidRDefault="0089238C" w:rsidP="00546570">
            <w:pPr>
              <w:pStyle w:val="a3"/>
              <w:numPr>
                <w:ilvl w:val="0"/>
                <w:numId w:val="18"/>
              </w:numPr>
              <w:spacing w:before="0" w:beforeAutospacing="0" w:after="0" w:afterAutospacing="0"/>
              <w:ind w:left="0" w:firstLine="0"/>
              <w:jc w:val="both"/>
              <w:rPr>
                <w:sz w:val="26"/>
                <w:szCs w:val="26"/>
              </w:rPr>
            </w:pPr>
            <w:r w:rsidRPr="00546570">
              <w:rPr>
                <w:sz w:val="26"/>
                <w:szCs w:val="26"/>
              </w:rPr>
              <w:t>Подготовка презентаций: Использование электрического поля в технике и технологии.</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Отпечатанное сообщение</w:t>
            </w:r>
          </w:p>
          <w:p w:rsidR="0089238C" w:rsidRPr="00546570" w:rsidRDefault="0089238C" w:rsidP="00546570">
            <w:pPr>
              <w:pStyle w:val="a3"/>
              <w:spacing w:before="0" w:beforeAutospacing="0" w:after="0" w:afterAutospacing="0"/>
              <w:jc w:val="both"/>
              <w:rPr>
                <w:sz w:val="26"/>
                <w:szCs w:val="26"/>
              </w:rPr>
            </w:pPr>
            <w:r w:rsidRPr="00546570">
              <w:rPr>
                <w:sz w:val="26"/>
                <w:szCs w:val="26"/>
              </w:rPr>
              <w:t xml:space="preserve">Защита </w:t>
            </w:r>
          </w:p>
          <w:p w:rsidR="0089238C" w:rsidRPr="00546570" w:rsidRDefault="0089238C" w:rsidP="00546570">
            <w:pPr>
              <w:pStyle w:val="a3"/>
              <w:spacing w:before="0" w:beforeAutospacing="0" w:after="0" w:afterAutospacing="0"/>
              <w:jc w:val="both"/>
              <w:rPr>
                <w:sz w:val="26"/>
                <w:szCs w:val="26"/>
              </w:rPr>
            </w:pPr>
            <w:r w:rsidRPr="00546570">
              <w:rPr>
                <w:sz w:val="26"/>
                <w:szCs w:val="26"/>
              </w:rPr>
              <w:t>презентации</w:t>
            </w: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2</w:t>
            </w:r>
          </w:p>
        </w:tc>
        <w:tc>
          <w:tcPr>
            <w:tcW w:w="2020"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Тема 1.1.  Электрическое поле</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2</w:t>
            </w:r>
          </w:p>
        </w:tc>
        <w:tc>
          <w:tcPr>
            <w:tcW w:w="4678" w:type="dxa"/>
          </w:tcPr>
          <w:p w:rsidR="0089238C" w:rsidRPr="00546570" w:rsidRDefault="0089238C" w:rsidP="00546570">
            <w:pPr>
              <w:pStyle w:val="a3"/>
              <w:spacing w:before="0" w:beforeAutospacing="0" w:after="0" w:afterAutospacing="0"/>
              <w:jc w:val="both"/>
              <w:rPr>
                <w:rFonts w:eastAsiaTheme="minorHAnsi"/>
                <w:bCs/>
                <w:sz w:val="26"/>
                <w:szCs w:val="26"/>
                <w:lang w:eastAsia="en-US"/>
              </w:rPr>
            </w:pPr>
            <w:r w:rsidRPr="00546570">
              <w:rPr>
                <w:rFonts w:eastAsiaTheme="minorHAnsi"/>
                <w:bCs/>
                <w:sz w:val="26"/>
                <w:szCs w:val="26"/>
                <w:lang w:eastAsia="en-US"/>
              </w:rPr>
              <w:t>Подготовить сообщение на тему: Электрическое поле. Основные понятия электростатики. Изделия из проводников.</w:t>
            </w:r>
          </w:p>
          <w:p w:rsidR="0089238C" w:rsidRPr="00546570" w:rsidRDefault="0089238C" w:rsidP="00546570">
            <w:pPr>
              <w:pStyle w:val="a3"/>
              <w:spacing w:before="0" w:beforeAutospacing="0" w:after="0" w:afterAutospacing="0"/>
              <w:jc w:val="both"/>
              <w:rPr>
                <w:rFonts w:eastAsiaTheme="minorHAnsi"/>
                <w:bCs/>
                <w:sz w:val="26"/>
                <w:szCs w:val="26"/>
                <w:lang w:eastAsia="en-US"/>
              </w:rPr>
            </w:pPr>
            <w:r w:rsidRPr="00546570">
              <w:rPr>
                <w:rFonts w:eastAsiaTheme="minorHAnsi"/>
                <w:bCs/>
                <w:sz w:val="26"/>
                <w:szCs w:val="26"/>
                <w:lang w:eastAsia="en-US"/>
              </w:rPr>
              <w:t>Решение задач по теме: «Определение емкости плоского конденсатора».</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Отпечатанный</w:t>
            </w:r>
          </w:p>
          <w:p w:rsidR="0089238C" w:rsidRPr="00546570" w:rsidRDefault="0089238C" w:rsidP="00546570">
            <w:pPr>
              <w:pStyle w:val="a3"/>
              <w:spacing w:before="0" w:beforeAutospacing="0" w:after="0" w:afterAutospacing="0"/>
              <w:jc w:val="both"/>
              <w:rPr>
                <w:sz w:val="26"/>
                <w:szCs w:val="26"/>
              </w:rPr>
            </w:pPr>
            <w:r w:rsidRPr="00546570">
              <w:rPr>
                <w:sz w:val="26"/>
                <w:szCs w:val="26"/>
              </w:rPr>
              <w:t>доклад</w:t>
            </w:r>
          </w:p>
          <w:p w:rsidR="0089238C" w:rsidRPr="00546570" w:rsidRDefault="0089238C" w:rsidP="00546570">
            <w:pPr>
              <w:pStyle w:val="a3"/>
              <w:spacing w:before="0" w:beforeAutospacing="0" w:after="0" w:afterAutospacing="0"/>
              <w:jc w:val="both"/>
              <w:rPr>
                <w:sz w:val="26"/>
                <w:szCs w:val="26"/>
              </w:rPr>
            </w:pPr>
            <w:r w:rsidRPr="00546570">
              <w:rPr>
                <w:sz w:val="26"/>
                <w:szCs w:val="26"/>
              </w:rPr>
              <w:t>Письменно</w:t>
            </w:r>
          </w:p>
          <w:p w:rsidR="0089238C" w:rsidRPr="00546570" w:rsidRDefault="0089238C" w:rsidP="00546570">
            <w:pPr>
              <w:pStyle w:val="a3"/>
              <w:spacing w:before="0" w:beforeAutospacing="0" w:after="0" w:afterAutospacing="0"/>
              <w:jc w:val="both"/>
              <w:rPr>
                <w:sz w:val="26"/>
                <w:szCs w:val="26"/>
              </w:rPr>
            </w:pPr>
            <w:r w:rsidRPr="00546570">
              <w:rPr>
                <w:sz w:val="26"/>
                <w:szCs w:val="26"/>
              </w:rPr>
              <w:t>решенные</w:t>
            </w:r>
          </w:p>
          <w:p w:rsidR="0089238C" w:rsidRPr="00546570" w:rsidRDefault="0089238C" w:rsidP="00546570">
            <w:pPr>
              <w:pStyle w:val="a3"/>
              <w:spacing w:before="0" w:beforeAutospacing="0" w:after="0" w:afterAutospacing="0"/>
              <w:jc w:val="both"/>
              <w:rPr>
                <w:sz w:val="26"/>
                <w:szCs w:val="26"/>
              </w:rPr>
            </w:pPr>
            <w:r w:rsidRPr="00546570">
              <w:rPr>
                <w:sz w:val="26"/>
                <w:szCs w:val="26"/>
              </w:rPr>
              <w:t>задачи</w:t>
            </w:r>
          </w:p>
          <w:p w:rsidR="0089238C" w:rsidRPr="00546570" w:rsidRDefault="0089238C" w:rsidP="00546570">
            <w:pPr>
              <w:pStyle w:val="a3"/>
              <w:spacing w:before="0" w:beforeAutospacing="0" w:after="0" w:afterAutospacing="0"/>
              <w:jc w:val="both"/>
              <w:rPr>
                <w:sz w:val="26"/>
                <w:szCs w:val="26"/>
              </w:rPr>
            </w:pP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3</w:t>
            </w:r>
          </w:p>
        </w:tc>
        <w:tc>
          <w:tcPr>
            <w:tcW w:w="2020"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Тема 1.2. Электрические цепи постоянного тока</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2</w:t>
            </w:r>
          </w:p>
        </w:tc>
        <w:tc>
          <w:tcPr>
            <w:tcW w:w="4678"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Подготовка презентации по темам: «Каковы действия электрического тока. Примеры использования теплового и химического действия тока на предприятиях». Работа с государственными стандартами для подготовки к лабораторно-практическим занятиям.</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Защита презентации</w:t>
            </w:r>
          </w:p>
          <w:p w:rsidR="0089238C" w:rsidRPr="00546570" w:rsidRDefault="0089238C" w:rsidP="00546570">
            <w:pPr>
              <w:pStyle w:val="a3"/>
              <w:spacing w:before="0" w:beforeAutospacing="0" w:after="0" w:afterAutospacing="0"/>
              <w:jc w:val="both"/>
              <w:rPr>
                <w:sz w:val="26"/>
                <w:szCs w:val="26"/>
              </w:rPr>
            </w:pPr>
            <w:r w:rsidRPr="00546570">
              <w:rPr>
                <w:sz w:val="26"/>
                <w:szCs w:val="26"/>
              </w:rPr>
              <w:t>Защита отчета</w:t>
            </w: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4</w:t>
            </w:r>
          </w:p>
        </w:tc>
        <w:tc>
          <w:tcPr>
            <w:tcW w:w="2020"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Тема 1.3.  Электромагнетизм</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2</w:t>
            </w:r>
          </w:p>
        </w:tc>
        <w:tc>
          <w:tcPr>
            <w:tcW w:w="4678"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Подготовить презентации по темам: «Свойства магнитомягких и магнитотвердых материалов. Применение магнитных материалов в технике».</w:t>
            </w:r>
          </w:p>
          <w:p w:rsidR="0089238C" w:rsidRPr="00546570" w:rsidRDefault="0089238C" w:rsidP="00546570">
            <w:pPr>
              <w:pStyle w:val="a3"/>
              <w:spacing w:before="0" w:beforeAutospacing="0" w:after="0" w:afterAutospacing="0"/>
              <w:jc w:val="both"/>
              <w:rPr>
                <w:sz w:val="26"/>
                <w:szCs w:val="26"/>
              </w:rPr>
            </w:pPr>
            <w:r w:rsidRPr="00546570">
              <w:rPr>
                <w:sz w:val="26"/>
                <w:szCs w:val="26"/>
              </w:rPr>
              <w:t>Подготовка докладов по теме: «Работа электротехнического оборудования,</w:t>
            </w:r>
          </w:p>
          <w:p w:rsidR="0089238C" w:rsidRPr="00546570" w:rsidRDefault="0089238C" w:rsidP="00546570">
            <w:pPr>
              <w:pStyle w:val="a3"/>
              <w:spacing w:before="0" w:beforeAutospacing="0" w:after="0" w:afterAutospacing="0"/>
              <w:jc w:val="both"/>
              <w:rPr>
                <w:sz w:val="26"/>
                <w:szCs w:val="26"/>
              </w:rPr>
            </w:pPr>
            <w:r w:rsidRPr="00546570">
              <w:rPr>
                <w:sz w:val="26"/>
                <w:szCs w:val="26"/>
              </w:rPr>
              <w:t>основанного на электромагнитных законах».</w:t>
            </w:r>
          </w:p>
          <w:p w:rsidR="0089238C" w:rsidRPr="00546570" w:rsidRDefault="0089238C" w:rsidP="00546570">
            <w:pPr>
              <w:pStyle w:val="a3"/>
              <w:spacing w:before="0" w:beforeAutospacing="0" w:after="0" w:afterAutospacing="0"/>
              <w:jc w:val="both"/>
              <w:rPr>
                <w:rFonts w:eastAsiaTheme="minorHAnsi"/>
                <w:bCs/>
                <w:sz w:val="26"/>
                <w:szCs w:val="26"/>
                <w:lang w:eastAsia="en-US"/>
              </w:rPr>
            </w:pPr>
            <w:r w:rsidRPr="00546570">
              <w:rPr>
                <w:sz w:val="26"/>
                <w:szCs w:val="26"/>
              </w:rPr>
              <w:t>Подготовить сообщение на тему: Открытие электромагнитной индукции.</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Защита презентации</w:t>
            </w:r>
          </w:p>
          <w:p w:rsidR="0089238C" w:rsidRPr="00546570" w:rsidRDefault="0089238C" w:rsidP="00546570">
            <w:pPr>
              <w:pStyle w:val="a3"/>
              <w:spacing w:before="0" w:beforeAutospacing="0" w:after="0" w:afterAutospacing="0"/>
              <w:jc w:val="both"/>
              <w:rPr>
                <w:sz w:val="26"/>
                <w:szCs w:val="26"/>
              </w:rPr>
            </w:pPr>
            <w:r w:rsidRPr="00546570">
              <w:rPr>
                <w:sz w:val="26"/>
                <w:szCs w:val="26"/>
              </w:rPr>
              <w:t>Отпечатанный</w:t>
            </w:r>
          </w:p>
          <w:p w:rsidR="0089238C" w:rsidRPr="00546570" w:rsidRDefault="0089238C" w:rsidP="00546570">
            <w:pPr>
              <w:pStyle w:val="a3"/>
              <w:spacing w:before="0" w:beforeAutospacing="0" w:after="0" w:afterAutospacing="0"/>
              <w:jc w:val="both"/>
              <w:rPr>
                <w:sz w:val="26"/>
                <w:szCs w:val="26"/>
              </w:rPr>
            </w:pPr>
            <w:r w:rsidRPr="00546570">
              <w:rPr>
                <w:sz w:val="26"/>
                <w:szCs w:val="26"/>
              </w:rPr>
              <w:t>доклад, сообщение</w:t>
            </w: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p>
          <w:p w:rsidR="0089238C" w:rsidRPr="00546570" w:rsidRDefault="0089238C" w:rsidP="00546570">
            <w:pPr>
              <w:pStyle w:val="a3"/>
              <w:spacing w:before="0" w:beforeAutospacing="0" w:after="0" w:afterAutospacing="0"/>
              <w:jc w:val="both"/>
              <w:rPr>
                <w:sz w:val="26"/>
                <w:szCs w:val="26"/>
              </w:rPr>
            </w:pPr>
            <w:r w:rsidRPr="00546570">
              <w:rPr>
                <w:sz w:val="26"/>
                <w:szCs w:val="26"/>
              </w:rPr>
              <w:t>5</w:t>
            </w:r>
          </w:p>
        </w:tc>
        <w:tc>
          <w:tcPr>
            <w:tcW w:w="2020"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Тема 1.4</w:t>
            </w:r>
          </w:p>
          <w:p w:rsidR="0089238C" w:rsidRPr="00546570" w:rsidRDefault="0089238C" w:rsidP="00546570">
            <w:pPr>
              <w:pStyle w:val="a3"/>
              <w:spacing w:before="0" w:beforeAutospacing="0" w:after="0" w:afterAutospacing="0"/>
              <w:jc w:val="both"/>
              <w:rPr>
                <w:sz w:val="26"/>
                <w:szCs w:val="26"/>
              </w:rPr>
            </w:pPr>
            <w:r w:rsidRPr="00546570">
              <w:rPr>
                <w:sz w:val="26"/>
                <w:szCs w:val="26"/>
              </w:rPr>
              <w:t>Электрические цепи переменного тока</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2</w:t>
            </w:r>
          </w:p>
        </w:tc>
        <w:tc>
          <w:tcPr>
            <w:tcW w:w="4678" w:type="dxa"/>
          </w:tcPr>
          <w:p w:rsidR="0089238C" w:rsidRPr="00546570" w:rsidRDefault="0089238C" w:rsidP="00546570">
            <w:pPr>
              <w:pStyle w:val="a3"/>
              <w:spacing w:before="0" w:beforeAutospacing="0" w:after="0" w:afterAutospacing="0"/>
              <w:jc w:val="both"/>
              <w:rPr>
                <w:sz w:val="26"/>
                <w:szCs w:val="26"/>
              </w:rPr>
            </w:pPr>
            <w:r w:rsidRPr="00546570">
              <w:rPr>
                <w:rFonts w:eastAsiaTheme="minorHAnsi"/>
                <w:bCs/>
                <w:sz w:val="26"/>
                <w:szCs w:val="26"/>
                <w:lang w:eastAsia="en-US"/>
              </w:rPr>
              <w:t xml:space="preserve">Подготовка докладов по теме: устройство генератора переменного тока. Принцип действия, применение </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Отпечатанный</w:t>
            </w:r>
          </w:p>
          <w:p w:rsidR="0089238C" w:rsidRPr="00546570" w:rsidRDefault="0089238C" w:rsidP="00546570">
            <w:pPr>
              <w:pStyle w:val="a3"/>
              <w:spacing w:before="0" w:beforeAutospacing="0" w:after="0" w:afterAutospacing="0"/>
              <w:jc w:val="both"/>
              <w:rPr>
                <w:sz w:val="26"/>
                <w:szCs w:val="26"/>
              </w:rPr>
            </w:pPr>
            <w:r w:rsidRPr="00546570">
              <w:rPr>
                <w:sz w:val="26"/>
                <w:szCs w:val="26"/>
              </w:rPr>
              <w:t>доклад</w:t>
            </w:r>
          </w:p>
          <w:p w:rsidR="0089238C" w:rsidRPr="00546570" w:rsidRDefault="0089238C" w:rsidP="00546570">
            <w:pPr>
              <w:pStyle w:val="a3"/>
              <w:spacing w:before="0" w:beforeAutospacing="0" w:after="0" w:afterAutospacing="0"/>
              <w:jc w:val="both"/>
              <w:rPr>
                <w:sz w:val="26"/>
                <w:szCs w:val="26"/>
              </w:rPr>
            </w:pP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6</w:t>
            </w:r>
          </w:p>
        </w:tc>
        <w:tc>
          <w:tcPr>
            <w:tcW w:w="2020" w:type="dxa"/>
          </w:tcPr>
          <w:p w:rsidR="0089238C" w:rsidRPr="00546570" w:rsidRDefault="0089238C" w:rsidP="00546570">
            <w:pPr>
              <w:pStyle w:val="a3"/>
              <w:spacing w:before="0" w:beforeAutospacing="0" w:after="0" w:afterAutospacing="0"/>
              <w:jc w:val="both"/>
              <w:rPr>
                <w:sz w:val="26"/>
                <w:szCs w:val="26"/>
              </w:rPr>
            </w:pPr>
            <w:r w:rsidRPr="00546570">
              <w:rPr>
                <w:color w:val="000000"/>
                <w:sz w:val="26"/>
                <w:szCs w:val="26"/>
              </w:rPr>
              <w:t>Тема 1.5. Электрические измерения</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2</w:t>
            </w:r>
          </w:p>
        </w:tc>
        <w:tc>
          <w:tcPr>
            <w:tcW w:w="4678" w:type="dxa"/>
          </w:tcPr>
          <w:p w:rsidR="0089238C" w:rsidRPr="00546570" w:rsidRDefault="0089238C" w:rsidP="00546570">
            <w:pPr>
              <w:jc w:val="both"/>
              <w:rPr>
                <w:bCs/>
                <w:sz w:val="26"/>
                <w:szCs w:val="26"/>
              </w:rPr>
            </w:pPr>
            <w:r w:rsidRPr="00546570">
              <w:rPr>
                <w:bCs/>
                <w:sz w:val="26"/>
                <w:szCs w:val="26"/>
              </w:rPr>
              <w:t>Подготовка докладов по теме: Цифровые электроизмерительные приборы. Датчики.</w:t>
            </w:r>
          </w:p>
          <w:p w:rsidR="0089238C" w:rsidRPr="00546570" w:rsidRDefault="0089238C" w:rsidP="00546570">
            <w:pPr>
              <w:jc w:val="both"/>
              <w:rPr>
                <w:bCs/>
                <w:sz w:val="26"/>
                <w:szCs w:val="26"/>
              </w:rPr>
            </w:pPr>
            <w:r w:rsidRPr="00546570">
              <w:rPr>
                <w:bCs/>
                <w:sz w:val="26"/>
                <w:szCs w:val="26"/>
              </w:rPr>
              <w:t>Проработка конспектов занятий, работа с учебной и специальной</w:t>
            </w:r>
          </w:p>
          <w:p w:rsidR="0089238C" w:rsidRPr="00546570" w:rsidRDefault="0089238C" w:rsidP="00546570">
            <w:pPr>
              <w:jc w:val="both"/>
              <w:rPr>
                <w:bCs/>
                <w:sz w:val="26"/>
                <w:szCs w:val="26"/>
              </w:rPr>
            </w:pPr>
            <w:r w:rsidRPr="00546570">
              <w:rPr>
                <w:bCs/>
                <w:sz w:val="26"/>
                <w:szCs w:val="26"/>
              </w:rPr>
              <w:lastRenderedPageBreak/>
              <w:t xml:space="preserve">технической литературой. </w:t>
            </w:r>
          </w:p>
          <w:p w:rsidR="0089238C" w:rsidRPr="00546570" w:rsidRDefault="0089238C" w:rsidP="00546570">
            <w:pPr>
              <w:pStyle w:val="a3"/>
              <w:spacing w:before="0" w:beforeAutospacing="0" w:after="0" w:afterAutospacing="0"/>
              <w:jc w:val="both"/>
              <w:rPr>
                <w:bCs/>
                <w:sz w:val="26"/>
                <w:szCs w:val="26"/>
              </w:rPr>
            </w:pPr>
            <w:r w:rsidRPr="00546570">
              <w:rPr>
                <w:bCs/>
                <w:sz w:val="26"/>
                <w:szCs w:val="26"/>
                <w:u w:val="single"/>
              </w:rPr>
              <w:t>Зарисовка схем:</w:t>
            </w:r>
            <w:r w:rsidRPr="00546570">
              <w:rPr>
                <w:b/>
                <w:bCs/>
                <w:sz w:val="26"/>
                <w:szCs w:val="26"/>
              </w:rPr>
              <w:t> </w:t>
            </w:r>
            <w:r w:rsidRPr="00546570">
              <w:rPr>
                <w:bCs/>
                <w:sz w:val="26"/>
                <w:szCs w:val="26"/>
              </w:rPr>
              <w:t>Электроизмерительные приборы.</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lastRenderedPageBreak/>
              <w:t>Просмотр работ, оценка</w:t>
            </w: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lastRenderedPageBreak/>
              <w:t>7</w:t>
            </w:r>
          </w:p>
        </w:tc>
        <w:tc>
          <w:tcPr>
            <w:tcW w:w="2020" w:type="dxa"/>
          </w:tcPr>
          <w:p w:rsidR="0089238C" w:rsidRPr="00546570" w:rsidRDefault="0089238C" w:rsidP="00546570">
            <w:pPr>
              <w:pStyle w:val="a3"/>
              <w:spacing w:before="0" w:beforeAutospacing="0" w:after="0" w:afterAutospacing="0"/>
              <w:jc w:val="both"/>
              <w:rPr>
                <w:color w:val="000000"/>
                <w:sz w:val="26"/>
                <w:szCs w:val="26"/>
              </w:rPr>
            </w:pPr>
            <w:r w:rsidRPr="00546570">
              <w:rPr>
                <w:color w:val="000000"/>
                <w:sz w:val="26"/>
                <w:szCs w:val="26"/>
              </w:rPr>
              <w:t>Тема 1.6. Трехфазные электрические цепи</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2</w:t>
            </w:r>
          </w:p>
        </w:tc>
        <w:tc>
          <w:tcPr>
            <w:tcW w:w="4678" w:type="dxa"/>
          </w:tcPr>
          <w:p w:rsidR="0089238C" w:rsidRPr="00546570" w:rsidRDefault="0089238C" w:rsidP="00546570">
            <w:pPr>
              <w:jc w:val="both"/>
              <w:rPr>
                <w:bCs/>
                <w:sz w:val="26"/>
                <w:szCs w:val="26"/>
              </w:rPr>
            </w:pPr>
            <w:r w:rsidRPr="00546570">
              <w:rPr>
                <w:bCs/>
                <w:sz w:val="26"/>
                <w:szCs w:val="26"/>
              </w:rPr>
              <w:t xml:space="preserve">Подготовить сообщение на тему: </w:t>
            </w:r>
            <w:r w:rsidRPr="00546570">
              <w:rPr>
                <w:b/>
                <w:bCs/>
                <w:sz w:val="26"/>
                <w:szCs w:val="26"/>
              </w:rPr>
              <w:t>«</w:t>
            </w:r>
            <w:r w:rsidRPr="00546570">
              <w:rPr>
                <w:bCs/>
                <w:sz w:val="26"/>
                <w:szCs w:val="26"/>
              </w:rPr>
              <w:t>Методика расчета сложенных электрических цепей с применением закона Кирхгофа»</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Просмотр работ, оценка</w:t>
            </w: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8</w:t>
            </w:r>
          </w:p>
        </w:tc>
        <w:tc>
          <w:tcPr>
            <w:tcW w:w="2020" w:type="dxa"/>
          </w:tcPr>
          <w:p w:rsidR="0089238C" w:rsidRPr="00546570" w:rsidRDefault="0089238C" w:rsidP="00546570">
            <w:pPr>
              <w:pStyle w:val="a3"/>
              <w:spacing w:before="0" w:beforeAutospacing="0" w:after="0" w:afterAutospacing="0"/>
              <w:jc w:val="both"/>
              <w:rPr>
                <w:color w:val="000000"/>
                <w:sz w:val="26"/>
                <w:szCs w:val="26"/>
              </w:rPr>
            </w:pPr>
            <w:r w:rsidRPr="00546570">
              <w:rPr>
                <w:color w:val="000000"/>
                <w:sz w:val="26"/>
                <w:szCs w:val="26"/>
              </w:rPr>
              <w:t>Тема 1.7. Трансформаторы</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4</w:t>
            </w:r>
          </w:p>
        </w:tc>
        <w:tc>
          <w:tcPr>
            <w:tcW w:w="4678" w:type="dxa"/>
          </w:tcPr>
          <w:p w:rsidR="0089238C" w:rsidRPr="00546570" w:rsidRDefault="0089238C" w:rsidP="00546570">
            <w:pPr>
              <w:pStyle w:val="a3"/>
              <w:numPr>
                <w:ilvl w:val="0"/>
                <w:numId w:val="18"/>
              </w:numPr>
              <w:spacing w:before="0" w:beforeAutospacing="0" w:after="0" w:afterAutospacing="0"/>
              <w:ind w:left="0" w:firstLine="0"/>
              <w:jc w:val="both"/>
              <w:rPr>
                <w:rFonts w:eastAsiaTheme="minorHAnsi"/>
                <w:bCs/>
                <w:sz w:val="26"/>
                <w:szCs w:val="26"/>
                <w:lang w:eastAsia="en-US"/>
              </w:rPr>
            </w:pPr>
            <w:r w:rsidRPr="00546570">
              <w:rPr>
                <w:rFonts w:eastAsiaTheme="minorHAnsi"/>
                <w:bCs/>
                <w:sz w:val="26"/>
                <w:szCs w:val="26"/>
                <w:lang w:eastAsia="en-US"/>
              </w:rPr>
              <w:t>Подготовка презентаций: Трансформаторы. Специальные источники питания с нормальным и повышенным магнитным рассеиванием «Эксплуатация электрических установок. Защитное заземление. Защитное зануление»</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 xml:space="preserve">Защита </w:t>
            </w:r>
          </w:p>
          <w:p w:rsidR="0089238C" w:rsidRPr="00546570" w:rsidRDefault="0089238C" w:rsidP="00546570">
            <w:pPr>
              <w:pStyle w:val="a3"/>
              <w:spacing w:before="0" w:beforeAutospacing="0" w:after="0" w:afterAutospacing="0"/>
              <w:jc w:val="both"/>
              <w:rPr>
                <w:sz w:val="26"/>
                <w:szCs w:val="26"/>
              </w:rPr>
            </w:pPr>
            <w:r w:rsidRPr="00546570">
              <w:rPr>
                <w:sz w:val="26"/>
                <w:szCs w:val="26"/>
              </w:rPr>
              <w:t>презентации</w:t>
            </w: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9</w:t>
            </w:r>
          </w:p>
        </w:tc>
        <w:tc>
          <w:tcPr>
            <w:tcW w:w="2020" w:type="dxa"/>
          </w:tcPr>
          <w:p w:rsidR="0089238C" w:rsidRPr="00546570" w:rsidRDefault="0089238C" w:rsidP="00546570">
            <w:pPr>
              <w:pStyle w:val="a3"/>
              <w:spacing w:before="0" w:beforeAutospacing="0" w:after="0" w:afterAutospacing="0"/>
              <w:jc w:val="both"/>
              <w:rPr>
                <w:color w:val="000000"/>
                <w:sz w:val="26"/>
                <w:szCs w:val="26"/>
              </w:rPr>
            </w:pPr>
            <w:r w:rsidRPr="00546570">
              <w:rPr>
                <w:color w:val="000000"/>
                <w:sz w:val="26"/>
                <w:szCs w:val="26"/>
              </w:rPr>
              <w:t xml:space="preserve">Тема 1.8. Электрические машины </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2</w:t>
            </w:r>
          </w:p>
        </w:tc>
        <w:tc>
          <w:tcPr>
            <w:tcW w:w="4678" w:type="dxa"/>
          </w:tcPr>
          <w:p w:rsidR="0089238C" w:rsidRPr="00546570" w:rsidRDefault="0089238C" w:rsidP="00546570">
            <w:pPr>
              <w:pStyle w:val="a3"/>
              <w:spacing w:before="0" w:beforeAutospacing="0" w:after="0" w:afterAutospacing="0"/>
              <w:jc w:val="both"/>
              <w:rPr>
                <w:rFonts w:eastAsiaTheme="minorHAnsi"/>
                <w:bCs/>
                <w:sz w:val="26"/>
                <w:szCs w:val="26"/>
                <w:lang w:eastAsia="en-US"/>
              </w:rPr>
            </w:pPr>
            <w:r w:rsidRPr="00546570">
              <w:rPr>
                <w:rFonts w:eastAsiaTheme="minorHAnsi"/>
                <w:bCs/>
                <w:sz w:val="26"/>
                <w:szCs w:val="26"/>
                <w:lang w:eastAsia="en-US"/>
              </w:rPr>
              <w:t>Подготовка докладов по теме: «Синхронные машины и область их применения», «Устройство и область применения электродвигателей постоянного тока»</w:t>
            </w:r>
          </w:p>
          <w:p w:rsidR="0089238C" w:rsidRPr="00546570" w:rsidRDefault="0089238C" w:rsidP="00546570">
            <w:pPr>
              <w:pStyle w:val="a3"/>
              <w:spacing w:before="0" w:beforeAutospacing="0" w:after="0" w:afterAutospacing="0"/>
              <w:jc w:val="both"/>
              <w:rPr>
                <w:rFonts w:eastAsiaTheme="minorHAnsi"/>
                <w:bCs/>
                <w:sz w:val="26"/>
                <w:szCs w:val="26"/>
                <w:lang w:eastAsia="en-US"/>
              </w:rPr>
            </w:pPr>
            <w:r w:rsidRPr="00546570">
              <w:rPr>
                <w:rFonts w:eastAsiaTheme="minorHAnsi"/>
                <w:bCs/>
                <w:sz w:val="26"/>
                <w:szCs w:val="26"/>
                <w:u w:val="single"/>
                <w:lang w:eastAsia="en-US"/>
              </w:rPr>
              <w:t>Составление кроссворда: </w:t>
            </w:r>
            <w:r w:rsidRPr="00546570">
              <w:rPr>
                <w:rFonts w:eastAsiaTheme="minorHAnsi"/>
                <w:bCs/>
                <w:sz w:val="26"/>
                <w:szCs w:val="26"/>
                <w:lang w:eastAsia="en-US"/>
              </w:rPr>
              <w:t>Электрические машины</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Просмотр работ, оценка</w:t>
            </w: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10</w:t>
            </w:r>
          </w:p>
        </w:tc>
        <w:tc>
          <w:tcPr>
            <w:tcW w:w="2020" w:type="dxa"/>
          </w:tcPr>
          <w:p w:rsidR="0089238C" w:rsidRPr="00546570" w:rsidRDefault="0089238C" w:rsidP="00546570">
            <w:pPr>
              <w:pStyle w:val="a3"/>
              <w:spacing w:before="0" w:beforeAutospacing="0" w:after="0" w:afterAutospacing="0"/>
              <w:jc w:val="both"/>
              <w:rPr>
                <w:color w:val="000000"/>
                <w:sz w:val="26"/>
                <w:szCs w:val="26"/>
              </w:rPr>
            </w:pPr>
            <w:r w:rsidRPr="00546570">
              <w:rPr>
                <w:sz w:val="26"/>
                <w:szCs w:val="26"/>
              </w:rPr>
              <w:t>Тема 1.9. Электронные приборы и устройства</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2</w:t>
            </w:r>
          </w:p>
        </w:tc>
        <w:tc>
          <w:tcPr>
            <w:tcW w:w="4678" w:type="dxa"/>
          </w:tcPr>
          <w:p w:rsidR="0089238C" w:rsidRPr="00546570" w:rsidRDefault="0089238C" w:rsidP="00546570">
            <w:pPr>
              <w:pStyle w:val="a3"/>
              <w:spacing w:before="0" w:beforeAutospacing="0" w:after="0" w:afterAutospacing="0"/>
              <w:jc w:val="both"/>
              <w:rPr>
                <w:rFonts w:eastAsiaTheme="minorHAnsi"/>
                <w:bCs/>
                <w:sz w:val="26"/>
                <w:szCs w:val="26"/>
                <w:lang w:eastAsia="en-US"/>
              </w:rPr>
            </w:pPr>
            <w:r w:rsidRPr="00546570">
              <w:rPr>
                <w:sz w:val="26"/>
                <w:szCs w:val="26"/>
              </w:rPr>
              <w:t>Подготовка докладов по теме: «Полупроводниковые приборы», «Выпрямители», «Усилители».</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Просмотр работ, оценка</w:t>
            </w: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11</w:t>
            </w:r>
          </w:p>
        </w:tc>
        <w:tc>
          <w:tcPr>
            <w:tcW w:w="2020"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Тема 2.1 Электрические и электронные аппараты.</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2</w:t>
            </w:r>
          </w:p>
        </w:tc>
        <w:tc>
          <w:tcPr>
            <w:tcW w:w="4678"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Подготовка сообщения: «Аппараты управления и регулирования», «Аппараты защиты», «Виды защит электрооборудования».</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Просмотр работ, оценка</w:t>
            </w: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12</w:t>
            </w:r>
          </w:p>
        </w:tc>
        <w:tc>
          <w:tcPr>
            <w:tcW w:w="2020" w:type="dxa"/>
          </w:tcPr>
          <w:p w:rsidR="0089238C" w:rsidRPr="00546570" w:rsidRDefault="0089238C" w:rsidP="00546570">
            <w:pPr>
              <w:pStyle w:val="a3"/>
              <w:spacing w:before="0" w:beforeAutospacing="0" w:after="0" w:afterAutospacing="0"/>
              <w:jc w:val="both"/>
              <w:rPr>
                <w:color w:val="000000"/>
                <w:sz w:val="26"/>
                <w:szCs w:val="26"/>
              </w:rPr>
            </w:pPr>
            <w:r w:rsidRPr="00546570">
              <w:rPr>
                <w:sz w:val="26"/>
                <w:szCs w:val="26"/>
              </w:rPr>
              <w:t>Тема 2.2 Передача и распределение электрической энергии</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3</w:t>
            </w:r>
          </w:p>
        </w:tc>
        <w:tc>
          <w:tcPr>
            <w:tcW w:w="4678" w:type="dxa"/>
          </w:tcPr>
          <w:p w:rsidR="0089238C" w:rsidRPr="00546570" w:rsidRDefault="0089238C" w:rsidP="00546570">
            <w:pPr>
              <w:jc w:val="both"/>
              <w:rPr>
                <w:bCs/>
                <w:sz w:val="26"/>
                <w:szCs w:val="26"/>
              </w:rPr>
            </w:pPr>
            <w:r w:rsidRPr="00546570">
              <w:rPr>
                <w:bCs/>
                <w:sz w:val="26"/>
                <w:szCs w:val="26"/>
                <w:u w:val="single"/>
              </w:rPr>
              <w:t>Подготовка сообщений</w:t>
            </w:r>
          </w:p>
          <w:p w:rsidR="0089238C" w:rsidRPr="00546570" w:rsidRDefault="0089238C" w:rsidP="00546570">
            <w:pPr>
              <w:numPr>
                <w:ilvl w:val="0"/>
                <w:numId w:val="19"/>
              </w:numPr>
              <w:tabs>
                <w:tab w:val="num" w:pos="720"/>
              </w:tabs>
              <w:ind w:firstLine="0"/>
              <w:jc w:val="both"/>
              <w:rPr>
                <w:bCs/>
                <w:sz w:val="26"/>
                <w:szCs w:val="26"/>
              </w:rPr>
            </w:pPr>
            <w:r w:rsidRPr="00546570">
              <w:rPr>
                <w:bCs/>
                <w:sz w:val="26"/>
                <w:szCs w:val="26"/>
              </w:rPr>
              <w:t>Учёт и контроль расхода энергии и её экономия</w:t>
            </w:r>
          </w:p>
          <w:p w:rsidR="0089238C" w:rsidRPr="00546570" w:rsidRDefault="0089238C" w:rsidP="00546570">
            <w:pPr>
              <w:numPr>
                <w:ilvl w:val="0"/>
                <w:numId w:val="19"/>
              </w:numPr>
              <w:tabs>
                <w:tab w:val="num" w:pos="720"/>
              </w:tabs>
              <w:ind w:firstLine="0"/>
              <w:jc w:val="both"/>
              <w:rPr>
                <w:bCs/>
                <w:sz w:val="26"/>
                <w:szCs w:val="26"/>
              </w:rPr>
            </w:pPr>
            <w:r w:rsidRPr="00546570">
              <w:rPr>
                <w:bCs/>
                <w:sz w:val="26"/>
                <w:szCs w:val="26"/>
              </w:rPr>
              <w:t>Электроэнергия и её влияние на окружающую среду</w:t>
            </w:r>
          </w:p>
          <w:p w:rsidR="0089238C" w:rsidRPr="00546570" w:rsidRDefault="0089238C" w:rsidP="00546570">
            <w:pPr>
              <w:numPr>
                <w:ilvl w:val="0"/>
                <w:numId w:val="19"/>
              </w:numPr>
              <w:tabs>
                <w:tab w:val="num" w:pos="720"/>
              </w:tabs>
              <w:ind w:firstLine="0"/>
              <w:jc w:val="both"/>
              <w:rPr>
                <w:bCs/>
                <w:sz w:val="26"/>
                <w:szCs w:val="26"/>
              </w:rPr>
            </w:pPr>
            <w:r w:rsidRPr="00546570">
              <w:rPr>
                <w:bCs/>
                <w:sz w:val="26"/>
                <w:szCs w:val="26"/>
              </w:rPr>
              <w:t>Электросбережение: понятия и способы</w:t>
            </w:r>
          </w:p>
          <w:p w:rsidR="0089238C" w:rsidRPr="00546570" w:rsidRDefault="0089238C" w:rsidP="00546570">
            <w:pPr>
              <w:numPr>
                <w:ilvl w:val="0"/>
                <w:numId w:val="19"/>
              </w:numPr>
              <w:tabs>
                <w:tab w:val="num" w:pos="720"/>
              </w:tabs>
              <w:ind w:firstLine="0"/>
              <w:jc w:val="both"/>
              <w:rPr>
                <w:bCs/>
                <w:sz w:val="26"/>
                <w:szCs w:val="26"/>
              </w:rPr>
            </w:pPr>
            <w:r w:rsidRPr="00546570">
              <w:rPr>
                <w:bCs/>
                <w:sz w:val="26"/>
                <w:szCs w:val="26"/>
              </w:rPr>
              <w:t>Электрическая система: понятие, составляющие, качество</w:t>
            </w:r>
          </w:p>
          <w:p w:rsidR="0089238C" w:rsidRPr="00546570" w:rsidRDefault="0089238C" w:rsidP="00546570">
            <w:pPr>
              <w:numPr>
                <w:ilvl w:val="0"/>
                <w:numId w:val="19"/>
              </w:numPr>
              <w:tabs>
                <w:tab w:val="num" w:pos="720"/>
              </w:tabs>
              <w:ind w:firstLine="0"/>
              <w:jc w:val="both"/>
              <w:rPr>
                <w:bCs/>
                <w:sz w:val="26"/>
                <w:szCs w:val="26"/>
              </w:rPr>
            </w:pPr>
            <w:r w:rsidRPr="00546570">
              <w:rPr>
                <w:bCs/>
                <w:sz w:val="26"/>
                <w:szCs w:val="26"/>
              </w:rPr>
              <w:t>Электрические станции</w:t>
            </w:r>
          </w:p>
          <w:p w:rsidR="0089238C" w:rsidRPr="00546570" w:rsidRDefault="0089238C" w:rsidP="00546570">
            <w:pPr>
              <w:numPr>
                <w:ilvl w:val="0"/>
                <w:numId w:val="19"/>
              </w:numPr>
              <w:ind w:firstLine="0"/>
              <w:jc w:val="both"/>
              <w:rPr>
                <w:bCs/>
                <w:sz w:val="26"/>
                <w:szCs w:val="26"/>
              </w:rPr>
            </w:pPr>
            <w:r w:rsidRPr="00546570">
              <w:rPr>
                <w:bCs/>
                <w:sz w:val="26"/>
                <w:szCs w:val="26"/>
              </w:rPr>
              <w:t>Электроснабжение: принципы, потребители, снижение потерь</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Просмотр работ, оценка</w:t>
            </w:r>
          </w:p>
        </w:tc>
      </w:tr>
    </w:tbl>
    <w:p w:rsidR="003A3D08" w:rsidRPr="00546570" w:rsidRDefault="003A3D08" w:rsidP="00546570">
      <w:pPr>
        <w:pStyle w:val="a3"/>
        <w:spacing w:before="0" w:beforeAutospacing="0" w:after="0" w:afterAutospacing="0"/>
        <w:jc w:val="both"/>
        <w:rPr>
          <w:sz w:val="26"/>
          <w:szCs w:val="26"/>
        </w:rPr>
      </w:pPr>
    </w:p>
    <w:p w:rsidR="00546570" w:rsidRPr="00546570" w:rsidRDefault="00546570" w:rsidP="00546570">
      <w:pPr>
        <w:pStyle w:val="a3"/>
        <w:spacing w:before="0" w:beforeAutospacing="0" w:after="0" w:afterAutospacing="0"/>
        <w:jc w:val="both"/>
        <w:rPr>
          <w:b/>
          <w:bCs/>
          <w:sz w:val="26"/>
          <w:szCs w:val="26"/>
        </w:rPr>
      </w:pPr>
      <w:r w:rsidRPr="00546570">
        <w:rPr>
          <w:b/>
          <w:bCs/>
          <w:sz w:val="26"/>
          <w:szCs w:val="26"/>
        </w:rPr>
        <w:t>3.Общие рекомендации по выполнению самостоятельных работ</w:t>
      </w:r>
    </w:p>
    <w:p w:rsidR="00546570" w:rsidRPr="00546570" w:rsidRDefault="00546570" w:rsidP="00546570">
      <w:pPr>
        <w:pStyle w:val="a3"/>
        <w:spacing w:before="0" w:beforeAutospacing="0" w:after="0" w:afterAutospacing="0"/>
        <w:jc w:val="both"/>
        <w:rPr>
          <w:sz w:val="26"/>
          <w:szCs w:val="26"/>
        </w:rPr>
      </w:pPr>
    </w:p>
    <w:p w:rsidR="00546570" w:rsidRPr="00546570" w:rsidRDefault="00546570" w:rsidP="00546570">
      <w:pPr>
        <w:pStyle w:val="a3"/>
        <w:spacing w:before="0" w:beforeAutospacing="0" w:after="0" w:afterAutospacing="0"/>
        <w:jc w:val="both"/>
        <w:rPr>
          <w:sz w:val="26"/>
          <w:szCs w:val="26"/>
        </w:rPr>
      </w:pPr>
      <w:r w:rsidRPr="00546570">
        <w:rPr>
          <w:sz w:val="26"/>
          <w:szCs w:val="26"/>
        </w:rPr>
        <w:t>В ходе изучения дисциплины Вы обязательно столкнетесь с индивидуальным</w:t>
      </w:r>
    </w:p>
    <w:p w:rsidR="00546570" w:rsidRPr="00546570" w:rsidRDefault="00546570" w:rsidP="00546570">
      <w:pPr>
        <w:pStyle w:val="a3"/>
        <w:spacing w:before="0" w:beforeAutospacing="0" w:after="0" w:afterAutospacing="0"/>
        <w:jc w:val="both"/>
        <w:rPr>
          <w:sz w:val="26"/>
          <w:szCs w:val="26"/>
        </w:rPr>
      </w:pPr>
      <w:r w:rsidRPr="00546570">
        <w:rPr>
          <w:sz w:val="26"/>
          <w:szCs w:val="26"/>
        </w:rPr>
        <w:t xml:space="preserve">заданием – подготовкой реферата, сообщений. При их написании у Вас могут возникнуть некоторые трудности: дело в том, что необходимо не только подобрать </w:t>
      </w:r>
      <w:r w:rsidRPr="00546570">
        <w:rPr>
          <w:sz w:val="26"/>
          <w:szCs w:val="26"/>
        </w:rPr>
        <w:lastRenderedPageBreak/>
        <w:t>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546570" w:rsidRPr="00546570" w:rsidRDefault="00546570" w:rsidP="00546570">
      <w:pPr>
        <w:pStyle w:val="a3"/>
        <w:spacing w:before="0" w:beforeAutospacing="0" w:after="0" w:afterAutospacing="0"/>
        <w:jc w:val="both"/>
        <w:rPr>
          <w:sz w:val="26"/>
          <w:szCs w:val="26"/>
        </w:rPr>
      </w:pPr>
      <w:r w:rsidRPr="00546570">
        <w:rPr>
          <w:sz w:val="26"/>
          <w:szCs w:val="26"/>
        </w:rPr>
        <w:t>• Уясните для себя суть темы, которая Вам предложена.</w:t>
      </w:r>
    </w:p>
    <w:p w:rsidR="00546570" w:rsidRPr="00546570" w:rsidRDefault="00546570" w:rsidP="00546570">
      <w:pPr>
        <w:pStyle w:val="a3"/>
        <w:spacing w:before="0" w:beforeAutospacing="0" w:after="0" w:afterAutospacing="0"/>
        <w:jc w:val="both"/>
        <w:rPr>
          <w:sz w:val="26"/>
          <w:szCs w:val="26"/>
        </w:rPr>
      </w:pPr>
      <w:r w:rsidRPr="00546570">
        <w:rPr>
          <w:sz w:val="26"/>
          <w:szCs w:val="26"/>
        </w:rPr>
        <w:t>• Подберите необходимую литературу (старайтесь воспользоваться</w:t>
      </w:r>
    </w:p>
    <w:p w:rsidR="00546570" w:rsidRPr="00546570" w:rsidRDefault="00546570" w:rsidP="00546570">
      <w:pPr>
        <w:pStyle w:val="a3"/>
        <w:spacing w:before="0" w:beforeAutospacing="0" w:after="0" w:afterAutospacing="0"/>
        <w:jc w:val="both"/>
        <w:rPr>
          <w:sz w:val="26"/>
          <w:szCs w:val="26"/>
        </w:rPr>
      </w:pPr>
      <w:r w:rsidRPr="00546570">
        <w:rPr>
          <w:sz w:val="26"/>
          <w:szCs w:val="26"/>
        </w:rPr>
        <w:t>несколькими книгами для более полного получения информации).</w:t>
      </w:r>
    </w:p>
    <w:p w:rsidR="00546570" w:rsidRPr="00546570" w:rsidRDefault="00546570" w:rsidP="00546570">
      <w:pPr>
        <w:pStyle w:val="a3"/>
        <w:spacing w:before="0" w:beforeAutospacing="0" w:after="0" w:afterAutospacing="0"/>
        <w:jc w:val="both"/>
        <w:rPr>
          <w:sz w:val="26"/>
          <w:szCs w:val="26"/>
        </w:rPr>
      </w:pPr>
      <w:r w:rsidRPr="00546570">
        <w:rPr>
          <w:sz w:val="26"/>
          <w:szCs w:val="26"/>
        </w:rPr>
        <w:t>• Тщательно изучите материал учебника по данной теме, чтобы легче</w:t>
      </w:r>
    </w:p>
    <w:p w:rsidR="00546570" w:rsidRPr="00546570" w:rsidRDefault="00546570" w:rsidP="00546570">
      <w:pPr>
        <w:pStyle w:val="a3"/>
        <w:spacing w:before="0" w:beforeAutospacing="0" w:after="0" w:afterAutospacing="0"/>
        <w:jc w:val="both"/>
        <w:rPr>
          <w:sz w:val="26"/>
          <w:szCs w:val="26"/>
        </w:rPr>
      </w:pPr>
      <w:r w:rsidRPr="00546570">
        <w:rPr>
          <w:sz w:val="26"/>
          <w:szCs w:val="26"/>
        </w:rPr>
        <w:t>ориентироваться в необходимой Вам литературе и не сделать элементарных</w:t>
      </w:r>
    </w:p>
    <w:p w:rsidR="00546570" w:rsidRPr="00546570" w:rsidRDefault="00546570" w:rsidP="00546570">
      <w:pPr>
        <w:pStyle w:val="a3"/>
        <w:spacing w:before="0" w:beforeAutospacing="0" w:after="0" w:afterAutospacing="0"/>
        <w:jc w:val="both"/>
        <w:rPr>
          <w:sz w:val="26"/>
          <w:szCs w:val="26"/>
        </w:rPr>
      </w:pPr>
      <w:r w:rsidRPr="00546570">
        <w:rPr>
          <w:sz w:val="26"/>
          <w:szCs w:val="26"/>
        </w:rPr>
        <w:t>ошибок.</w:t>
      </w:r>
    </w:p>
    <w:p w:rsidR="00546570" w:rsidRPr="00546570" w:rsidRDefault="00546570" w:rsidP="00546570">
      <w:pPr>
        <w:pStyle w:val="a3"/>
        <w:spacing w:before="0" w:beforeAutospacing="0" w:after="0" w:afterAutospacing="0"/>
        <w:jc w:val="both"/>
        <w:rPr>
          <w:sz w:val="26"/>
          <w:szCs w:val="26"/>
        </w:rPr>
      </w:pPr>
      <w:r w:rsidRPr="00546570">
        <w:rPr>
          <w:sz w:val="26"/>
          <w:szCs w:val="26"/>
        </w:rPr>
        <w:t>• Изучите подобранный материал (по возможности работайте с</w:t>
      </w:r>
    </w:p>
    <w:p w:rsidR="00546570" w:rsidRPr="00546570" w:rsidRDefault="00546570" w:rsidP="00546570">
      <w:pPr>
        <w:pStyle w:val="a3"/>
        <w:spacing w:before="0" w:beforeAutospacing="0" w:after="0" w:afterAutospacing="0"/>
        <w:jc w:val="both"/>
        <w:rPr>
          <w:sz w:val="26"/>
          <w:szCs w:val="26"/>
        </w:rPr>
      </w:pPr>
      <w:r w:rsidRPr="00546570">
        <w:rPr>
          <w:sz w:val="26"/>
          <w:szCs w:val="26"/>
        </w:rPr>
        <w:t>карандашом), выделяя самое главное по ходу чтения.</w:t>
      </w:r>
    </w:p>
    <w:p w:rsidR="00546570" w:rsidRPr="00546570" w:rsidRDefault="00546570" w:rsidP="00546570">
      <w:pPr>
        <w:pStyle w:val="a3"/>
        <w:spacing w:before="0" w:beforeAutospacing="0" w:after="0" w:afterAutospacing="0"/>
        <w:jc w:val="both"/>
        <w:rPr>
          <w:sz w:val="26"/>
          <w:szCs w:val="26"/>
        </w:rPr>
      </w:pPr>
      <w:r w:rsidRPr="00546570">
        <w:rPr>
          <w:sz w:val="26"/>
          <w:szCs w:val="26"/>
        </w:rPr>
        <w:t>• Составьте план реферата.</w:t>
      </w:r>
    </w:p>
    <w:p w:rsidR="00546570" w:rsidRPr="00546570" w:rsidRDefault="00546570" w:rsidP="00546570">
      <w:pPr>
        <w:pStyle w:val="a3"/>
        <w:spacing w:before="0" w:beforeAutospacing="0" w:after="0" w:afterAutospacing="0"/>
        <w:jc w:val="both"/>
        <w:rPr>
          <w:sz w:val="26"/>
          <w:szCs w:val="26"/>
        </w:rPr>
      </w:pPr>
      <w:r w:rsidRPr="00546570">
        <w:rPr>
          <w:sz w:val="26"/>
          <w:szCs w:val="26"/>
        </w:rPr>
        <w:t>Помните:</w:t>
      </w:r>
    </w:p>
    <w:p w:rsidR="00546570" w:rsidRPr="00546570" w:rsidRDefault="00546570" w:rsidP="00546570">
      <w:pPr>
        <w:pStyle w:val="a3"/>
        <w:spacing w:before="0" w:beforeAutospacing="0" w:after="0" w:afterAutospacing="0"/>
        <w:jc w:val="both"/>
        <w:rPr>
          <w:sz w:val="26"/>
          <w:szCs w:val="26"/>
        </w:rPr>
      </w:pPr>
      <w:r w:rsidRPr="00546570">
        <w:rPr>
          <w:sz w:val="26"/>
          <w:szCs w:val="26"/>
        </w:rPr>
        <w:t>• Выбирайте только интересную и понятную информацию.</w:t>
      </w:r>
    </w:p>
    <w:p w:rsidR="00546570" w:rsidRPr="00546570" w:rsidRDefault="00546570" w:rsidP="00546570">
      <w:pPr>
        <w:pStyle w:val="a3"/>
        <w:spacing w:before="0" w:beforeAutospacing="0" w:after="0" w:afterAutospacing="0"/>
        <w:jc w:val="both"/>
        <w:rPr>
          <w:sz w:val="26"/>
          <w:szCs w:val="26"/>
        </w:rPr>
      </w:pPr>
      <w:r w:rsidRPr="00546570">
        <w:rPr>
          <w:sz w:val="26"/>
          <w:szCs w:val="26"/>
        </w:rPr>
        <w:t>• Не используйте неясных терминов.</w:t>
      </w:r>
    </w:p>
    <w:p w:rsidR="00546570" w:rsidRPr="00546570" w:rsidRDefault="00546570" w:rsidP="00546570">
      <w:pPr>
        <w:pStyle w:val="a3"/>
        <w:spacing w:before="0" w:beforeAutospacing="0" w:after="0" w:afterAutospacing="0"/>
        <w:jc w:val="both"/>
        <w:rPr>
          <w:sz w:val="26"/>
          <w:szCs w:val="26"/>
        </w:rPr>
      </w:pPr>
      <w:r w:rsidRPr="00546570">
        <w:rPr>
          <w:sz w:val="26"/>
          <w:szCs w:val="26"/>
        </w:rPr>
        <w:t>• Информация должна относиться к теме.</w:t>
      </w:r>
    </w:p>
    <w:p w:rsidR="00546570" w:rsidRPr="00546570" w:rsidRDefault="00546570" w:rsidP="00546570">
      <w:pPr>
        <w:pStyle w:val="a3"/>
        <w:spacing w:before="0" w:beforeAutospacing="0" w:after="0" w:afterAutospacing="0"/>
        <w:jc w:val="both"/>
        <w:rPr>
          <w:sz w:val="26"/>
          <w:szCs w:val="26"/>
        </w:rPr>
      </w:pPr>
      <w:r w:rsidRPr="00546570">
        <w:rPr>
          <w:sz w:val="26"/>
          <w:szCs w:val="26"/>
        </w:rPr>
        <w:t>• Не делайте сообщение громоздким.</w:t>
      </w:r>
    </w:p>
    <w:p w:rsidR="00546570" w:rsidRPr="00546570" w:rsidRDefault="00546570" w:rsidP="00546570">
      <w:pPr>
        <w:pStyle w:val="a3"/>
        <w:spacing w:before="0" w:beforeAutospacing="0" w:after="0" w:afterAutospacing="0"/>
        <w:jc w:val="both"/>
        <w:rPr>
          <w:sz w:val="26"/>
          <w:szCs w:val="26"/>
        </w:rPr>
      </w:pPr>
      <w:r w:rsidRPr="00546570">
        <w:rPr>
          <w:sz w:val="26"/>
          <w:szCs w:val="26"/>
        </w:rPr>
        <w:t>• В конце реферата и сообщения перечислите литературу, которой Вы пользовались</w:t>
      </w:r>
    </w:p>
    <w:p w:rsidR="00546570" w:rsidRPr="00546570" w:rsidRDefault="00546570" w:rsidP="00546570">
      <w:pPr>
        <w:pStyle w:val="a3"/>
        <w:spacing w:before="0" w:beforeAutospacing="0" w:after="0" w:afterAutospacing="0"/>
        <w:jc w:val="both"/>
        <w:rPr>
          <w:sz w:val="26"/>
          <w:szCs w:val="26"/>
        </w:rPr>
      </w:pPr>
      <w:r w:rsidRPr="00546570">
        <w:rPr>
          <w:sz w:val="26"/>
          <w:szCs w:val="26"/>
        </w:rPr>
        <w:t>при его подготовке.</w:t>
      </w:r>
    </w:p>
    <w:p w:rsidR="00546570" w:rsidRPr="00546570" w:rsidRDefault="00546570" w:rsidP="00546570">
      <w:pPr>
        <w:pStyle w:val="a3"/>
        <w:spacing w:before="0" w:beforeAutospacing="0" w:after="0" w:afterAutospacing="0"/>
        <w:jc w:val="both"/>
        <w:rPr>
          <w:sz w:val="26"/>
          <w:szCs w:val="26"/>
        </w:rPr>
      </w:pPr>
      <w:r w:rsidRPr="00546570">
        <w:rPr>
          <w:sz w:val="26"/>
          <w:szCs w:val="26"/>
        </w:rPr>
        <w:t>• При оформлении используйте только необходимые, относящиеся к</w:t>
      </w:r>
    </w:p>
    <w:p w:rsidR="00546570" w:rsidRPr="00546570" w:rsidRDefault="00546570" w:rsidP="00546570">
      <w:pPr>
        <w:pStyle w:val="a3"/>
        <w:spacing w:before="0" w:beforeAutospacing="0" w:after="0" w:afterAutospacing="0"/>
        <w:jc w:val="both"/>
        <w:rPr>
          <w:sz w:val="26"/>
          <w:szCs w:val="26"/>
        </w:rPr>
      </w:pPr>
      <w:r w:rsidRPr="00546570">
        <w:rPr>
          <w:sz w:val="26"/>
          <w:szCs w:val="26"/>
        </w:rPr>
        <w:t>теме рисунки и схемы.</w:t>
      </w:r>
    </w:p>
    <w:p w:rsidR="00546570" w:rsidRPr="00546570" w:rsidRDefault="00546570" w:rsidP="00546570">
      <w:pPr>
        <w:pStyle w:val="a3"/>
        <w:spacing w:before="0" w:beforeAutospacing="0" w:after="0" w:afterAutospacing="0"/>
        <w:jc w:val="both"/>
        <w:rPr>
          <w:sz w:val="26"/>
          <w:szCs w:val="26"/>
        </w:rPr>
      </w:pPr>
      <w:r w:rsidRPr="00546570">
        <w:rPr>
          <w:sz w:val="26"/>
          <w:szCs w:val="26"/>
        </w:rPr>
        <w:t>• Прочитайте написанный текст и постарайтесь выбрать самое основное.</w:t>
      </w:r>
    </w:p>
    <w:p w:rsidR="00546570" w:rsidRPr="00546570" w:rsidRDefault="00546570" w:rsidP="00546570">
      <w:pPr>
        <w:pStyle w:val="a3"/>
        <w:spacing w:before="0" w:beforeAutospacing="0" w:after="0" w:afterAutospacing="0"/>
        <w:jc w:val="both"/>
        <w:rPr>
          <w:sz w:val="26"/>
          <w:szCs w:val="26"/>
        </w:rPr>
      </w:pPr>
      <w:r w:rsidRPr="00546570">
        <w:rPr>
          <w:sz w:val="26"/>
          <w:szCs w:val="26"/>
        </w:rPr>
        <w:t>• Перед тем, как делать доклад выпишите необходимую</w:t>
      </w:r>
    </w:p>
    <w:p w:rsidR="00546570" w:rsidRPr="00546570" w:rsidRDefault="00546570" w:rsidP="00546570">
      <w:pPr>
        <w:pStyle w:val="a3"/>
        <w:spacing w:before="0" w:beforeAutospacing="0" w:after="0" w:afterAutospacing="0"/>
        <w:jc w:val="both"/>
        <w:rPr>
          <w:sz w:val="26"/>
          <w:szCs w:val="26"/>
        </w:rPr>
      </w:pPr>
      <w:r w:rsidRPr="00546570">
        <w:rPr>
          <w:sz w:val="26"/>
          <w:szCs w:val="26"/>
        </w:rPr>
        <w:t>информацию (термины, даты, основные положения) на доску.</w:t>
      </w:r>
    </w:p>
    <w:p w:rsidR="00546570" w:rsidRPr="00546570" w:rsidRDefault="00546570" w:rsidP="00546570">
      <w:pPr>
        <w:pStyle w:val="a3"/>
        <w:spacing w:before="0" w:beforeAutospacing="0" w:after="0" w:afterAutospacing="0"/>
        <w:jc w:val="both"/>
        <w:rPr>
          <w:sz w:val="26"/>
          <w:szCs w:val="26"/>
        </w:rPr>
      </w:pPr>
      <w:r w:rsidRPr="00546570">
        <w:rPr>
          <w:sz w:val="26"/>
          <w:szCs w:val="26"/>
        </w:rPr>
        <w:t>• Никогда не читайте доклад! Чтобы не сбиться, пользуйтесь планом и</w:t>
      </w:r>
    </w:p>
    <w:p w:rsidR="00546570" w:rsidRPr="00546570" w:rsidRDefault="00546570" w:rsidP="00546570">
      <w:pPr>
        <w:pStyle w:val="a3"/>
        <w:spacing w:before="0" w:beforeAutospacing="0" w:after="0" w:afterAutospacing="0"/>
        <w:jc w:val="both"/>
        <w:rPr>
          <w:sz w:val="26"/>
          <w:szCs w:val="26"/>
        </w:rPr>
      </w:pPr>
      <w:r w:rsidRPr="00546570">
        <w:rPr>
          <w:sz w:val="26"/>
          <w:szCs w:val="26"/>
        </w:rPr>
        <w:t>выписанной на доске информацией.</w:t>
      </w:r>
    </w:p>
    <w:p w:rsidR="00546570" w:rsidRPr="00546570" w:rsidRDefault="00546570" w:rsidP="00546570">
      <w:pPr>
        <w:pStyle w:val="a3"/>
        <w:spacing w:before="0" w:beforeAutospacing="0" w:after="0" w:afterAutospacing="0"/>
        <w:jc w:val="both"/>
        <w:rPr>
          <w:sz w:val="26"/>
          <w:szCs w:val="26"/>
        </w:rPr>
      </w:pPr>
      <w:r w:rsidRPr="00546570">
        <w:rPr>
          <w:sz w:val="26"/>
          <w:szCs w:val="26"/>
        </w:rPr>
        <w:t>• Говорите громко, отчетливо не торопитесь. В особо важных местах</w:t>
      </w:r>
    </w:p>
    <w:p w:rsidR="00546570" w:rsidRPr="00546570" w:rsidRDefault="00546570" w:rsidP="00546570">
      <w:pPr>
        <w:pStyle w:val="a3"/>
        <w:spacing w:before="0" w:beforeAutospacing="0" w:after="0" w:afterAutospacing="0"/>
        <w:jc w:val="both"/>
        <w:rPr>
          <w:sz w:val="26"/>
          <w:szCs w:val="26"/>
        </w:rPr>
      </w:pPr>
      <w:r w:rsidRPr="00546570">
        <w:rPr>
          <w:sz w:val="26"/>
          <w:szCs w:val="26"/>
        </w:rPr>
        <w:t>делайте паузу или меняйте интонацию – это облегчит ее восприятие для</w:t>
      </w:r>
    </w:p>
    <w:p w:rsidR="00546570" w:rsidRPr="00546570" w:rsidRDefault="00546570" w:rsidP="00546570">
      <w:pPr>
        <w:pStyle w:val="a3"/>
        <w:spacing w:before="0" w:beforeAutospacing="0" w:after="0" w:afterAutospacing="0"/>
        <w:jc w:val="both"/>
        <w:rPr>
          <w:sz w:val="26"/>
          <w:szCs w:val="26"/>
        </w:rPr>
      </w:pPr>
      <w:r w:rsidRPr="00546570">
        <w:rPr>
          <w:sz w:val="26"/>
          <w:szCs w:val="26"/>
        </w:rPr>
        <w:t>аудитории.</w:t>
      </w:r>
    </w:p>
    <w:p w:rsidR="00546570" w:rsidRPr="00546570" w:rsidRDefault="00546570" w:rsidP="00546570">
      <w:pPr>
        <w:jc w:val="both"/>
        <w:rPr>
          <w:rFonts w:eastAsia="Calibri"/>
          <w:sz w:val="26"/>
          <w:szCs w:val="26"/>
          <w:lang w:eastAsia="en-US"/>
        </w:rPr>
      </w:pPr>
    </w:p>
    <w:p w:rsidR="00546570" w:rsidRPr="00546570" w:rsidRDefault="00546570" w:rsidP="00546570">
      <w:pPr>
        <w:jc w:val="both"/>
        <w:rPr>
          <w:rFonts w:eastAsia="Calibri"/>
          <w:sz w:val="26"/>
          <w:szCs w:val="26"/>
          <w:lang w:eastAsia="en-US"/>
        </w:rPr>
      </w:pP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Перечень видов самостоятельной работы представлен в таблице 2.</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Таблица 2</w:t>
      </w:r>
    </w:p>
    <w:p w:rsidR="00546570" w:rsidRPr="00546570" w:rsidRDefault="00546570" w:rsidP="00546570">
      <w:pPr>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546570" w:rsidRPr="00546570" w:rsidTr="00546570">
        <w:tc>
          <w:tcPr>
            <w:tcW w:w="1020" w:type="dxa"/>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Кол-во часов</w:t>
            </w:r>
          </w:p>
        </w:tc>
        <w:tc>
          <w:tcPr>
            <w:tcW w:w="5343" w:type="dxa"/>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Вид самостоятельной работы</w:t>
            </w:r>
          </w:p>
        </w:tc>
        <w:tc>
          <w:tcPr>
            <w:tcW w:w="3101" w:type="dxa"/>
            <w:shd w:val="clear" w:color="auto" w:fill="FFFFFF"/>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Форма контроля</w:t>
            </w:r>
          </w:p>
        </w:tc>
      </w:tr>
      <w:tr w:rsidR="00546570" w:rsidRPr="00546570" w:rsidTr="00546570">
        <w:trPr>
          <w:cantSplit/>
        </w:trPr>
        <w:tc>
          <w:tcPr>
            <w:tcW w:w="1020"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2</w:t>
            </w:r>
          </w:p>
        </w:tc>
        <w:tc>
          <w:tcPr>
            <w:tcW w:w="5343" w:type="dxa"/>
          </w:tcPr>
          <w:p w:rsidR="00546570" w:rsidRPr="00546570" w:rsidRDefault="00546570" w:rsidP="00546570">
            <w:pPr>
              <w:jc w:val="both"/>
              <w:rPr>
                <w:sz w:val="26"/>
                <w:szCs w:val="26"/>
              </w:rPr>
            </w:pPr>
            <w:r w:rsidRPr="00546570">
              <w:rPr>
                <w:sz w:val="26"/>
                <w:szCs w:val="26"/>
              </w:rPr>
              <w:t>Конспектирование</w:t>
            </w:r>
          </w:p>
        </w:tc>
        <w:tc>
          <w:tcPr>
            <w:tcW w:w="3101" w:type="dxa"/>
            <w:shd w:val="clear" w:color="auto" w:fill="FFFFFF"/>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Самоотчет</w:t>
            </w:r>
          </w:p>
        </w:tc>
      </w:tr>
      <w:tr w:rsidR="00546570" w:rsidRPr="00546570" w:rsidTr="00546570">
        <w:trPr>
          <w:cantSplit/>
        </w:trPr>
        <w:tc>
          <w:tcPr>
            <w:tcW w:w="1020"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10</w:t>
            </w:r>
          </w:p>
        </w:tc>
        <w:tc>
          <w:tcPr>
            <w:tcW w:w="5343" w:type="dxa"/>
          </w:tcPr>
          <w:p w:rsidR="00546570" w:rsidRPr="00546570" w:rsidRDefault="00546570" w:rsidP="00546570">
            <w:pPr>
              <w:jc w:val="both"/>
              <w:rPr>
                <w:sz w:val="26"/>
                <w:szCs w:val="26"/>
              </w:rPr>
            </w:pPr>
            <w:r w:rsidRPr="00546570">
              <w:rPr>
                <w:sz w:val="26"/>
                <w:szCs w:val="26"/>
              </w:rPr>
              <w:t>Подготовка и написание докладов</w:t>
            </w:r>
          </w:p>
        </w:tc>
        <w:tc>
          <w:tcPr>
            <w:tcW w:w="3101" w:type="dxa"/>
            <w:shd w:val="clear" w:color="auto" w:fill="FFFFFF"/>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Защита доклада</w:t>
            </w:r>
          </w:p>
        </w:tc>
      </w:tr>
      <w:tr w:rsidR="00546570" w:rsidRPr="00546570" w:rsidTr="00546570">
        <w:trPr>
          <w:cantSplit/>
          <w:trHeight w:val="599"/>
        </w:trPr>
        <w:tc>
          <w:tcPr>
            <w:tcW w:w="1020"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2</w:t>
            </w:r>
          </w:p>
        </w:tc>
        <w:tc>
          <w:tcPr>
            <w:tcW w:w="5343"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Самостоятельное решение ситуационных задач</w:t>
            </w:r>
          </w:p>
        </w:tc>
        <w:tc>
          <w:tcPr>
            <w:tcW w:w="3101" w:type="dxa"/>
            <w:shd w:val="clear" w:color="auto" w:fill="FFFFFF"/>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Выступление на семинаре</w:t>
            </w:r>
          </w:p>
        </w:tc>
      </w:tr>
      <w:tr w:rsidR="00546570" w:rsidRPr="00546570" w:rsidTr="00546570">
        <w:trPr>
          <w:cantSplit/>
          <w:trHeight w:val="599"/>
        </w:trPr>
        <w:tc>
          <w:tcPr>
            <w:tcW w:w="1020"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7</w:t>
            </w:r>
          </w:p>
        </w:tc>
        <w:tc>
          <w:tcPr>
            <w:tcW w:w="5343"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Подготовка и написание сообщения</w:t>
            </w:r>
          </w:p>
        </w:tc>
        <w:tc>
          <w:tcPr>
            <w:tcW w:w="3101" w:type="dxa"/>
            <w:shd w:val="clear" w:color="auto" w:fill="FFFFFF"/>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Защита сообщения</w:t>
            </w:r>
          </w:p>
        </w:tc>
      </w:tr>
      <w:tr w:rsidR="00546570" w:rsidRPr="00546570" w:rsidTr="00546570">
        <w:trPr>
          <w:cantSplit/>
          <w:trHeight w:val="599"/>
        </w:trPr>
        <w:tc>
          <w:tcPr>
            <w:tcW w:w="1020"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5</w:t>
            </w:r>
          </w:p>
        </w:tc>
        <w:tc>
          <w:tcPr>
            <w:tcW w:w="5343"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Представление мультимедийной презентации</w:t>
            </w:r>
          </w:p>
        </w:tc>
      </w:tr>
      <w:tr w:rsidR="00546570" w:rsidRPr="00546570" w:rsidTr="00546570">
        <w:trPr>
          <w:cantSplit/>
          <w:trHeight w:val="599"/>
        </w:trPr>
        <w:tc>
          <w:tcPr>
            <w:tcW w:w="1020"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w:t>
            </w:r>
          </w:p>
        </w:tc>
        <w:tc>
          <w:tcPr>
            <w:tcW w:w="5343"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Подготовка и написание рефератов</w:t>
            </w:r>
          </w:p>
        </w:tc>
        <w:tc>
          <w:tcPr>
            <w:tcW w:w="3101" w:type="dxa"/>
            <w:shd w:val="clear" w:color="auto" w:fill="FFFFFF"/>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Защита реферата</w:t>
            </w:r>
          </w:p>
        </w:tc>
      </w:tr>
    </w:tbl>
    <w:p w:rsidR="00546570" w:rsidRPr="00546570" w:rsidRDefault="00546570" w:rsidP="00546570">
      <w:pPr>
        <w:pStyle w:val="a3"/>
        <w:spacing w:before="0" w:beforeAutospacing="0" w:after="0" w:afterAutospacing="0"/>
        <w:jc w:val="both"/>
        <w:rPr>
          <w:b/>
          <w:bCs/>
          <w:sz w:val="26"/>
          <w:szCs w:val="26"/>
        </w:rPr>
      </w:pPr>
    </w:p>
    <w:p w:rsidR="00546570" w:rsidRPr="00546570" w:rsidRDefault="00546570" w:rsidP="00546570">
      <w:pPr>
        <w:keepNext/>
        <w:autoSpaceDE w:val="0"/>
        <w:autoSpaceDN w:val="0"/>
        <w:jc w:val="both"/>
        <w:outlineLvl w:val="0"/>
        <w:rPr>
          <w:b/>
          <w:sz w:val="26"/>
          <w:szCs w:val="26"/>
        </w:rPr>
      </w:pPr>
      <w:bookmarkStart w:id="1" w:name="_Toc354667570"/>
      <w:r w:rsidRPr="00546570">
        <w:rPr>
          <w:b/>
          <w:sz w:val="26"/>
          <w:szCs w:val="26"/>
        </w:rPr>
        <w:lastRenderedPageBreak/>
        <w:t>Методические рекомендации по работе с литературой</w:t>
      </w:r>
      <w:bookmarkEnd w:id="1"/>
      <w:r w:rsidRPr="00546570">
        <w:rPr>
          <w:b/>
          <w:sz w:val="26"/>
          <w:szCs w:val="26"/>
        </w:rPr>
        <w:t>.</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Умение работать с литературой означает научиться осмысленно пользоваться источниками.</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Существует несколько методов работы с литературой.</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 xml:space="preserve">Один из них - самый известный - </w:t>
      </w:r>
      <w:r w:rsidRPr="00546570">
        <w:rPr>
          <w:rFonts w:eastAsia="Calibri"/>
          <w:sz w:val="26"/>
          <w:szCs w:val="26"/>
          <w:u w:val="single"/>
          <w:lang w:eastAsia="en-US"/>
        </w:rPr>
        <w:t>метод повторения</w:t>
      </w:r>
      <w:r w:rsidRPr="00546570">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 xml:space="preserve">Наиболее эффективный метод - </w:t>
      </w:r>
      <w:r w:rsidRPr="00546570">
        <w:rPr>
          <w:rFonts w:eastAsia="Calibri"/>
          <w:sz w:val="26"/>
          <w:szCs w:val="26"/>
          <w:u w:val="single"/>
          <w:lang w:eastAsia="en-US"/>
        </w:rPr>
        <w:t>метод кодирования</w:t>
      </w:r>
      <w:r w:rsidRPr="00546570">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 xml:space="preserve"> Изучение научной учебной и иной литературы требует ведения рабочих записей. </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546570" w:rsidRPr="00546570" w:rsidRDefault="00546570" w:rsidP="00546570">
      <w:pPr>
        <w:jc w:val="both"/>
        <w:rPr>
          <w:rFonts w:eastAsia="Calibri"/>
          <w:sz w:val="26"/>
          <w:szCs w:val="26"/>
          <w:lang w:eastAsia="en-US"/>
        </w:rPr>
      </w:pPr>
      <w:r w:rsidRPr="00546570">
        <w:rPr>
          <w:rFonts w:eastAsia="Calibri"/>
          <w:b/>
          <w:sz w:val="26"/>
          <w:szCs w:val="26"/>
          <w:lang w:eastAsia="en-US"/>
        </w:rPr>
        <w:t>План</w:t>
      </w:r>
      <w:r w:rsidRPr="00546570">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Преимущество плана состоит в следующем.</w:t>
      </w:r>
    </w:p>
    <w:p w:rsidR="00546570" w:rsidRPr="00546570" w:rsidRDefault="00546570" w:rsidP="00546570">
      <w:pPr>
        <w:jc w:val="both"/>
        <w:rPr>
          <w:rFonts w:eastAsia="Calibri"/>
          <w:sz w:val="26"/>
          <w:szCs w:val="26"/>
          <w:lang w:eastAsia="en-US"/>
        </w:rPr>
      </w:pPr>
      <w:r w:rsidRPr="00546570">
        <w:rPr>
          <w:rFonts w:eastAsia="Calibri"/>
          <w:i/>
          <w:sz w:val="26"/>
          <w:szCs w:val="26"/>
          <w:lang w:eastAsia="en-US"/>
        </w:rPr>
        <w:t>Во-первых</w:t>
      </w:r>
      <w:r w:rsidRPr="00546570">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546570" w:rsidRPr="00546570" w:rsidRDefault="00546570" w:rsidP="00546570">
      <w:pPr>
        <w:jc w:val="both"/>
        <w:rPr>
          <w:rFonts w:eastAsia="Calibri"/>
          <w:sz w:val="26"/>
          <w:szCs w:val="26"/>
          <w:lang w:eastAsia="en-US"/>
        </w:rPr>
      </w:pPr>
      <w:r w:rsidRPr="00546570">
        <w:rPr>
          <w:rFonts w:eastAsia="Calibri"/>
          <w:i/>
          <w:sz w:val="26"/>
          <w:szCs w:val="26"/>
          <w:lang w:eastAsia="en-US"/>
        </w:rPr>
        <w:t>Во-вторых</w:t>
      </w:r>
      <w:r w:rsidRPr="00546570">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546570" w:rsidRPr="00546570" w:rsidRDefault="00546570" w:rsidP="00546570">
      <w:pPr>
        <w:jc w:val="both"/>
        <w:rPr>
          <w:rFonts w:eastAsia="Calibri"/>
          <w:sz w:val="26"/>
          <w:szCs w:val="26"/>
          <w:lang w:eastAsia="en-US"/>
        </w:rPr>
      </w:pPr>
      <w:r w:rsidRPr="00546570">
        <w:rPr>
          <w:rFonts w:eastAsia="Calibri"/>
          <w:i/>
          <w:sz w:val="26"/>
          <w:szCs w:val="26"/>
          <w:lang w:eastAsia="en-US"/>
        </w:rPr>
        <w:t>В-третьих</w:t>
      </w:r>
      <w:r w:rsidRPr="00546570">
        <w:rPr>
          <w:rFonts w:eastAsia="Calibri"/>
          <w:sz w:val="26"/>
          <w:szCs w:val="26"/>
          <w:lang w:eastAsia="en-US"/>
        </w:rPr>
        <w:t>, план позволяет – при последующем возвращении к нему – быстрее обычного вспомнить прочитанное.</w:t>
      </w:r>
    </w:p>
    <w:p w:rsidR="00546570" w:rsidRPr="00546570" w:rsidRDefault="00546570" w:rsidP="00546570">
      <w:pPr>
        <w:jc w:val="both"/>
        <w:rPr>
          <w:rFonts w:eastAsia="Calibri"/>
          <w:sz w:val="26"/>
          <w:szCs w:val="26"/>
          <w:lang w:eastAsia="en-US"/>
        </w:rPr>
      </w:pPr>
      <w:r w:rsidRPr="00546570">
        <w:rPr>
          <w:rFonts w:eastAsia="Calibri"/>
          <w:i/>
          <w:sz w:val="26"/>
          <w:szCs w:val="26"/>
          <w:lang w:eastAsia="en-US"/>
        </w:rPr>
        <w:t>В-четвертых</w:t>
      </w:r>
      <w:r w:rsidRPr="00546570">
        <w:rPr>
          <w:rFonts w:eastAsia="Calibri"/>
          <w:sz w:val="26"/>
          <w:szCs w:val="26"/>
          <w:lang w:eastAsia="en-US"/>
        </w:rPr>
        <w:t>, С помощью плана гораздо удобнее отыскивать в источнике  нужные места, факты, цитаты и т.д.</w:t>
      </w:r>
    </w:p>
    <w:p w:rsidR="00546570" w:rsidRPr="00546570" w:rsidRDefault="00546570" w:rsidP="00546570">
      <w:pPr>
        <w:jc w:val="both"/>
        <w:rPr>
          <w:rFonts w:eastAsia="Calibri"/>
          <w:sz w:val="26"/>
          <w:szCs w:val="26"/>
          <w:lang w:eastAsia="en-US"/>
        </w:rPr>
      </w:pPr>
      <w:r w:rsidRPr="00546570">
        <w:rPr>
          <w:rFonts w:eastAsia="Calibri"/>
          <w:sz w:val="26"/>
          <w:szCs w:val="26"/>
          <w:u w:val="single"/>
          <w:lang w:eastAsia="en-US"/>
        </w:rPr>
        <w:t>Выписки</w:t>
      </w:r>
      <w:r w:rsidRPr="00546570">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546570" w:rsidRPr="00546570" w:rsidRDefault="00546570" w:rsidP="00546570">
      <w:pPr>
        <w:jc w:val="both"/>
        <w:rPr>
          <w:rFonts w:eastAsia="Calibri"/>
          <w:sz w:val="26"/>
          <w:szCs w:val="26"/>
          <w:lang w:eastAsia="en-US"/>
        </w:rPr>
      </w:pPr>
      <w:r w:rsidRPr="00546570">
        <w:rPr>
          <w:rFonts w:eastAsia="Calibri"/>
          <w:sz w:val="26"/>
          <w:szCs w:val="26"/>
          <w:u w:val="single"/>
          <w:lang w:eastAsia="en-US"/>
        </w:rPr>
        <w:t>Тезисы</w:t>
      </w:r>
      <w:r w:rsidRPr="00546570">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lastRenderedPageBreak/>
        <w:t xml:space="preserve">Отличие тезисов от обычных выписок состоит в следующем. </w:t>
      </w:r>
      <w:r w:rsidRPr="00546570">
        <w:rPr>
          <w:rFonts w:eastAsia="Calibri"/>
          <w:i/>
          <w:sz w:val="26"/>
          <w:szCs w:val="26"/>
          <w:lang w:eastAsia="en-US"/>
        </w:rPr>
        <w:t>Во-первых</w:t>
      </w:r>
      <w:r w:rsidRPr="00546570">
        <w:rPr>
          <w:rFonts w:eastAsia="Calibri"/>
          <w:sz w:val="26"/>
          <w:szCs w:val="26"/>
          <w:lang w:eastAsia="en-US"/>
        </w:rPr>
        <w:t xml:space="preserve">, тезисам присуща значительно более высокая степень концентрации материала.  </w:t>
      </w:r>
      <w:r w:rsidRPr="00546570">
        <w:rPr>
          <w:rFonts w:eastAsia="Calibri"/>
          <w:i/>
          <w:sz w:val="26"/>
          <w:szCs w:val="26"/>
          <w:lang w:eastAsia="en-US"/>
        </w:rPr>
        <w:t>Во-вторых</w:t>
      </w:r>
      <w:r w:rsidRPr="00546570">
        <w:rPr>
          <w:rFonts w:eastAsia="Calibri"/>
          <w:sz w:val="26"/>
          <w:szCs w:val="26"/>
          <w:lang w:eastAsia="en-US"/>
        </w:rPr>
        <w:t xml:space="preserve">, в тезисах отмечается преобладание выводов над общими рассуждениями. </w:t>
      </w:r>
      <w:r w:rsidRPr="00546570">
        <w:rPr>
          <w:rFonts w:eastAsia="Calibri"/>
          <w:i/>
          <w:sz w:val="26"/>
          <w:szCs w:val="26"/>
          <w:lang w:eastAsia="en-US"/>
        </w:rPr>
        <w:t>В-третьих</w:t>
      </w:r>
      <w:r w:rsidRPr="00546570">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546570" w:rsidRPr="00546570" w:rsidRDefault="00546570" w:rsidP="00546570">
      <w:pPr>
        <w:jc w:val="both"/>
        <w:rPr>
          <w:rFonts w:eastAsia="Calibri"/>
          <w:sz w:val="26"/>
          <w:szCs w:val="26"/>
          <w:lang w:eastAsia="en-US"/>
        </w:rPr>
      </w:pPr>
      <w:r w:rsidRPr="00546570">
        <w:rPr>
          <w:rFonts w:eastAsia="Calibri"/>
          <w:sz w:val="26"/>
          <w:szCs w:val="26"/>
          <w:u w:val="single"/>
          <w:lang w:eastAsia="en-US"/>
        </w:rPr>
        <w:t>Аннотация</w:t>
      </w:r>
      <w:r w:rsidRPr="00546570">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546570" w:rsidRPr="00546570" w:rsidRDefault="00546570" w:rsidP="00546570">
      <w:pPr>
        <w:jc w:val="both"/>
        <w:rPr>
          <w:rFonts w:eastAsia="Calibri"/>
          <w:sz w:val="26"/>
          <w:szCs w:val="26"/>
          <w:lang w:eastAsia="en-US"/>
        </w:rPr>
      </w:pPr>
      <w:r w:rsidRPr="00546570">
        <w:rPr>
          <w:rFonts w:eastAsia="Calibri"/>
          <w:sz w:val="26"/>
          <w:szCs w:val="26"/>
          <w:u w:val="single"/>
          <w:lang w:eastAsia="en-US"/>
        </w:rPr>
        <w:t xml:space="preserve">Резюме </w:t>
      </w:r>
      <w:r w:rsidRPr="00546570">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546570" w:rsidRPr="00546570" w:rsidRDefault="00546570" w:rsidP="00546570">
      <w:pPr>
        <w:jc w:val="both"/>
        <w:rPr>
          <w:rFonts w:eastAsia="Calibri"/>
          <w:sz w:val="26"/>
          <w:szCs w:val="26"/>
          <w:lang w:eastAsia="en-US"/>
        </w:rPr>
      </w:pPr>
      <w:r w:rsidRPr="00546570">
        <w:rPr>
          <w:rFonts w:eastAsia="Calibri"/>
          <w:sz w:val="26"/>
          <w:szCs w:val="26"/>
          <w:u w:val="single"/>
          <w:lang w:eastAsia="en-US"/>
        </w:rPr>
        <w:t>Конспект</w:t>
      </w:r>
      <w:r w:rsidRPr="00546570">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546570" w:rsidRPr="00546570" w:rsidRDefault="00546570" w:rsidP="00546570">
      <w:pPr>
        <w:jc w:val="both"/>
        <w:rPr>
          <w:rFonts w:eastAsia="Calibri"/>
          <w:color w:val="000000"/>
          <w:sz w:val="26"/>
          <w:szCs w:val="26"/>
          <w:lang w:eastAsia="en-US"/>
        </w:rPr>
      </w:pPr>
      <w:r w:rsidRPr="00546570">
        <w:rPr>
          <w:rFonts w:eastAsia="Calibri"/>
          <w:b/>
          <w:sz w:val="26"/>
          <w:szCs w:val="26"/>
        </w:rPr>
        <w:t>Методические  </w:t>
      </w:r>
      <w:bookmarkStart w:id="5" w:name="YANDEX_186"/>
      <w:bookmarkEnd w:id="5"/>
      <w:r w:rsidRPr="00546570">
        <w:rPr>
          <w:rFonts w:eastAsia="Calibri"/>
          <w:b/>
          <w:sz w:val="26"/>
          <w:szCs w:val="26"/>
        </w:rPr>
        <w:t> рекомендации по составлению</w:t>
      </w:r>
      <w:bookmarkEnd w:id="2"/>
      <w:r w:rsidRPr="00546570">
        <w:rPr>
          <w:rFonts w:eastAsia="Calibri"/>
          <w:b/>
          <w:bCs/>
          <w:iCs/>
          <w:color w:val="000000"/>
          <w:sz w:val="26"/>
          <w:szCs w:val="26"/>
          <w:lang w:eastAsia="en-US"/>
        </w:rPr>
        <w:t xml:space="preserve"> конспекта:</w:t>
      </w:r>
    </w:p>
    <w:p w:rsidR="00546570" w:rsidRPr="00546570" w:rsidRDefault="00546570" w:rsidP="00546570">
      <w:pPr>
        <w:numPr>
          <w:ilvl w:val="0"/>
          <w:numId w:val="16"/>
        </w:numPr>
        <w:tabs>
          <w:tab w:val="num" w:pos="720"/>
          <w:tab w:val="left" w:pos="993"/>
        </w:tabs>
        <w:ind w:left="0" w:firstLine="0"/>
        <w:jc w:val="both"/>
        <w:rPr>
          <w:rFonts w:eastAsia="Calibri"/>
          <w:color w:val="000000"/>
          <w:sz w:val="26"/>
          <w:szCs w:val="26"/>
          <w:lang w:eastAsia="en-US"/>
        </w:rPr>
      </w:pPr>
      <w:r w:rsidRPr="00546570">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546570" w:rsidRPr="00546570" w:rsidRDefault="00546570" w:rsidP="00546570">
      <w:pPr>
        <w:numPr>
          <w:ilvl w:val="0"/>
          <w:numId w:val="16"/>
        </w:numPr>
        <w:tabs>
          <w:tab w:val="num" w:pos="720"/>
          <w:tab w:val="left" w:pos="993"/>
        </w:tabs>
        <w:ind w:left="0" w:firstLine="0"/>
        <w:jc w:val="both"/>
        <w:rPr>
          <w:rFonts w:eastAsia="Calibri"/>
          <w:color w:val="000000"/>
          <w:sz w:val="26"/>
          <w:szCs w:val="26"/>
          <w:lang w:eastAsia="en-US"/>
        </w:rPr>
      </w:pPr>
      <w:r w:rsidRPr="00546570">
        <w:rPr>
          <w:rFonts w:eastAsia="Calibri"/>
          <w:color w:val="000000"/>
          <w:sz w:val="26"/>
          <w:szCs w:val="26"/>
          <w:lang w:eastAsia="en-US"/>
        </w:rPr>
        <w:t>Выделите главное, составьте план;</w:t>
      </w:r>
    </w:p>
    <w:p w:rsidR="00546570" w:rsidRPr="00546570" w:rsidRDefault="00546570" w:rsidP="00546570">
      <w:pPr>
        <w:numPr>
          <w:ilvl w:val="0"/>
          <w:numId w:val="16"/>
        </w:numPr>
        <w:tabs>
          <w:tab w:val="num" w:pos="720"/>
          <w:tab w:val="left" w:pos="993"/>
        </w:tabs>
        <w:ind w:left="0" w:firstLine="0"/>
        <w:jc w:val="both"/>
        <w:rPr>
          <w:rFonts w:eastAsia="Calibri"/>
          <w:color w:val="000000"/>
          <w:sz w:val="26"/>
          <w:szCs w:val="26"/>
          <w:lang w:eastAsia="en-US"/>
        </w:rPr>
      </w:pPr>
      <w:r w:rsidRPr="00546570">
        <w:rPr>
          <w:rFonts w:eastAsia="Calibri"/>
          <w:color w:val="000000"/>
          <w:sz w:val="26"/>
          <w:szCs w:val="26"/>
          <w:lang w:eastAsia="en-US"/>
        </w:rPr>
        <w:t>Кратко сформулируйте основные положения текста, отметьте аргументацию автора;</w:t>
      </w:r>
    </w:p>
    <w:p w:rsidR="00546570" w:rsidRPr="00546570" w:rsidRDefault="00546570" w:rsidP="00546570">
      <w:pPr>
        <w:numPr>
          <w:ilvl w:val="0"/>
          <w:numId w:val="16"/>
        </w:numPr>
        <w:tabs>
          <w:tab w:val="num" w:pos="720"/>
          <w:tab w:val="left" w:pos="993"/>
        </w:tabs>
        <w:ind w:left="0" w:firstLine="0"/>
        <w:jc w:val="both"/>
        <w:rPr>
          <w:rFonts w:eastAsia="Calibri"/>
          <w:color w:val="000000"/>
          <w:sz w:val="26"/>
          <w:szCs w:val="26"/>
          <w:lang w:eastAsia="en-US"/>
        </w:rPr>
      </w:pPr>
      <w:r w:rsidRPr="00546570">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546570" w:rsidRPr="00546570" w:rsidRDefault="00546570" w:rsidP="00546570">
      <w:pPr>
        <w:numPr>
          <w:ilvl w:val="0"/>
          <w:numId w:val="16"/>
        </w:numPr>
        <w:tabs>
          <w:tab w:val="num" w:pos="720"/>
          <w:tab w:val="left" w:pos="993"/>
        </w:tabs>
        <w:ind w:left="0" w:firstLine="0"/>
        <w:jc w:val="both"/>
        <w:rPr>
          <w:rFonts w:eastAsia="Calibri"/>
          <w:color w:val="000000"/>
          <w:sz w:val="26"/>
          <w:szCs w:val="26"/>
          <w:lang w:eastAsia="en-US"/>
        </w:rPr>
      </w:pPr>
      <w:r w:rsidRPr="00546570">
        <w:rPr>
          <w:rFonts w:eastAsia="Calibri"/>
          <w:color w:val="000000"/>
          <w:sz w:val="26"/>
          <w:szCs w:val="26"/>
          <w:lang w:eastAsia="en-US"/>
        </w:rPr>
        <w:t>Грамотно записывайте цитаты. Цитируя, учитывайте лаконичность, значимость мысли.</w:t>
      </w:r>
    </w:p>
    <w:p w:rsidR="00546570" w:rsidRPr="00546570" w:rsidRDefault="00546570" w:rsidP="00546570">
      <w:pPr>
        <w:tabs>
          <w:tab w:val="left" w:pos="993"/>
        </w:tabs>
        <w:jc w:val="both"/>
        <w:rPr>
          <w:rFonts w:eastAsia="Calibri"/>
          <w:color w:val="000000"/>
          <w:sz w:val="26"/>
          <w:szCs w:val="26"/>
          <w:lang w:eastAsia="en-US"/>
        </w:rPr>
      </w:pPr>
      <w:r w:rsidRPr="00546570">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rsidR="00546570" w:rsidRPr="00546570" w:rsidRDefault="00546570" w:rsidP="00546570">
      <w:pPr>
        <w:keepNext/>
        <w:keepLines/>
        <w:jc w:val="both"/>
        <w:outlineLvl w:val="2"/>
        <w:rPr>
          <w:b/>
          <w:bCs/>
          <w:sz w:val="26"/>
          <w:szCs w:val="26"/>
          <w:lang w:eastAsia="en-US"/>
        </w:rPr>
      </w:pPr>
      <w:r w:rsidRPr="00546570">
        <w:rPr>
          <w:b/>
          <w:bCs/>
          <w:sz w:val="26"/>
          <w:szCs w:val="26"/>
          <w:lang w:eastAsia="en-US"/>
        </w:rPr>
        <w:t>Методические рекомендации по подготовке доклада</w:t>
      </w:r>
      <w:bookmarkEnd w:id="6"/>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b/>
          <w:bCs/>
          <w:sz w:val="26"/>
          <w:szCs w:val="26"/>
          <w:lang w:eastAsia="en-US"/>
        </w:rPr>
        <w:t xml:space="preserve">Доклад </w:t>
      </w:r>
      <w:r w:rsidRPr="00546570">
        <w:rPr>
          <w:rFonts w:eastAsia="Calibri"/>
          <w:sz w:val="26"/>
          <w:szCs w:val="26"/>
          <w:lang w:eastAsia="en-US"/>
        </w:rPr>
        <w:t>– публичное сообщение, представляющее собой развёрнутое изложение определённой темы.</w:t>
      </w:r>
    </w:p>
    <w:p w:rsidR="00546570" w:rsidRPr="00546570" w:rsidRDefault="00546570" w:rsidP="00546570">
      <w:pPr>
        <w:autoSpaceDE w:val="0"/>
        <w:autoSpaceDN w:val="0"/>
        <w:adjustRightInd w:val="0"/>
        <w:jc w:val="both"/>
        <w:rPr>
          <w:rFonts w:eastAsia="Calibri"/>
          <w:b/>
          <w:bCs/>
          <w:sz w:val="26"/>
          <w:szCs w:val="26"/>
          <w:lang w:eastAsia="en-US"/>
        </w:rPr>
      </w:pPr>
      <w:r w:rsidRPr="00546570">
        <w:rPr>
          <w:rFonts w:eastAsia="Calibri"/>
          <w:b/>
          <w:bCs/>
          <w:sz w:val="26"/>
          <w:szCs w:val="26"/>
          <w:lang w:eastAsia="en-US"/>
        </w:rPr>
        <w:t>Этапы подготовки доклада:</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t>1. Определение цели доклада.</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t>2. Подбор необходимого материала, определяющего содержание доклада.</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t>4. Общее знакомство с литературой и выделение среди источников главного.</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t>5. Уточнение плана, отбор материала к каждому пункту плана.</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t>6. Композиционное оформление доклада.</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lastRenderedPageBreak/>
        <w:t>7. Заучивание, запоминание текста доклада, подготовки тезисов выступления.</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t>8. Выступление с докладом.</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t>9. Обсуждение доклада.</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t>10. Оценивание доклада</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b/>
          <w:bCs/>
          <w:sz w:val="26"/>
          <w:szCs w:val="26"/>
          <w:lang w:eastAsia="en-US"/>
        </w:rPr>
        <w:t xml:space="preserve">Композиционное оформление доклада </w:t>
      </w:r>
      <w:r w:rsidRPr="00546570">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b/>
          <w:bCs/>
          <w:sz w:val="26"/>
          <w:szCs w:val="26"/>
          <w:lang w:eastAsia="en-US"/>
        </w:rPr>
        <w:t xml:space="preserve">Вступление </w:t>
      </w:r>
      <w:r w:rsidRPr="00546570">
        <w:rPr>
          <w:rFonts w:eastAsia="Calibri"/>
          <w:sz w:val="26"/>
          <w:szCs w:val="26"/>
          <w:lang w:eastAsia="en-US"/>
        </w:rPr>
        <w:t>помогает обеспечить успех выступления по любой тематике.</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t>Вступление должно содержать:</w:t>
      </w:r>
    </w:p>
    <w:p w:rsidR="00546570" w:rsidRPr="00546570" w:rsidRDefault="00546570" w:rsidP="00546570">
      <w:pPr>
        <w:numPr>
          <w:ilvl w:val="0"/>
          <w:numId w:val="14"/>
        </w:numPr>
        <w:autoSpaceDE w:val="0"/>
        <w:autoSpaceDN w:val="0"/>
        <w:adjustRightInd w:val="0"/>
        <w:ind w:left="0" w:firstLine="0"/>
        <w:contextualSpacing/>
        <w:jc w:val="both"/>
        <w:rPr>
          <w:rFonts w:eastAsia="Calibri"/>
          <w:sz w:val="26"/>
          <w:szCs w:val="26"/>
          <w:lang w:eastAsia="en-US"/>
        </w:rPr>
      </w:pPr>
      <w:r w:rsidRPr="00546570">
        <w:rPr>
          <w:rFonts w:eastAsia="Calibri"/>
          <w:sz w:val="26"/>
          <w:szCs w:val="26"/>
          <w:lang w:eastAsia="en-US"/>
        </w:rPr>
        <w:t>название доклада;</w:t>
      </w:r>
    </w:p>
    <w:p w:rsidR="00546570" w:rsidRPr="00546570" w:rsidRDefault="00546570" w:rsidP="00546570">
      <w:pPr>
        <w:numPr>
          <w:ilvl w:val="0"/>
          <w:numId w:val="13"/>
        </w:numPr>
        <w:autoSpaceDE w:val="0"/>
        <w:autoSpaceDN w:val="0"/>
        <w:adjustRightInd w:val="0"/>
        <w:ind w:left="0" w:firstLine="0"/>
        <w:contextualSpacing/>
        <w:jc w:val="both"/>
        <w:rPr>
          <w:rFonts w:eastAsia="Calibri"/>
          <w:sz w:val="26"/>
          <w:szCs w:val="26"/>
          <w:lang w:eastAsia="en-US"/>
        </w:rPr>
      </w:pPr>
      <w:r w:rsidRPr="00546570">
        <w:rPr>
          <w:rFonts w:eastAsia="Calibri"/>
          <w:sz w:val="26"/>
          <w:szCs w:val="26"/>
          <w:lang w:eastAsia="en-US"/>
        </w:rPr>
        <w:t>сообщение основной идеи;</w:t>
      </w:r>
    </w:p>
    <w:p w:rsidR="00546570" w:rsidRPr="00546570" w:rsidRDefault="00546570" w:rsidP="00546570">
      <w:pPr>
        <w:numPr>
          <w:ilvl w:val="0"/>
          <w:numId w:val="13"/>
        </w:numPr>
        <w:autoSpaceDE w:val="0"/>
        <w:autoSpaceDN w:val="0"/>
        <w:adjustRightInd w:val="0"/>
        <w:ind w:left="0" w:firstLine="0"/>
        <w:contextualSpacing/>
        <w:jc w:val="both"/>
        <w:rPr>
          <w:rFonts w:eastAsia="Calibri"/>
          <w:sz w:val="26"/>
          <w:szCs w:val="26"/>
          <w:lang w:eastAsia="en-US"/>
        </w:rPr>
      </w:pPr>
      <w:r w:rsidRPr="00546570">
        <w:rPr>
          <w:rFonts w:eastAsia="Calibri"/>
          <w:sz w:val="26"/>
          <w:szCs w:val="26"/>
          <w:lang w:eastAsia="en-US"/>
        </w:rPr>
        <w:t>современную оценку предмета изложения;</w:t>
      </w:r>
    </w:p>
    <w:p w:rsidR="00546570" w:rsidRPr="00546570" w:rsidRDefault="00546570" w:rsidP="00546570">
      <w:pPr>
        <w:numPr>
          <w:ilvl w:val="0"/>
          <w:numId w:val="13"/>
        </w:numPr>
        <w:autoSpaceDE w:val="0"/>
        <w:autoSpaceDN w:val="0"/>
        <w:adjustRightInd w:val="0"/>
        <w:ind w:left="0" w:firstLine="0"/>
        <w:contextualSpacing/>
        <w:jc w:val="both"/>
        <w:rPr>
          <w:rFonts w:eastAsia="Calibri"/>
          <w:sz w:val="26"/>
          <w:szCs w:val="26"/>
          <w:lang w:eastAsia="en-US"/>
        </w:rPr>
      </w:pPr>
      <w:r w:rsidRPr="00546570">
        <w:rPr>
          <w:rFonts w:eastAsia="Calibri"/>
          <w:sz w:val="26"/>
          <w:szCs w:val="26"/>
          <w:lang w:eastAsia="en-US"/>
        </w:rPr>
        <w:t>краткое перечисление рассматриваемых вопросов;</w:t>
      </w:r>
    </w:p>
    <w:p w:rsidR="00546570" w:rsidRPr="00546570" w:rsidRDefault="00546570" w:rsidP="00546570">
      <w:pPr>
        <w:numPr>
          <w:ilvl w:val="0"/>
          <w:numId w:val="13"/>
        </w:numPr>
        <w:autoSpaceDE w:val="0"/>
        <w:autoSpaceDN w:val="0"/>
        <w:adjustRightInd w:val="0"/>
        <w:ind w:left="0" w:firstLine="0"/>
        <w:contextualSpacing/>
        <w:jc w:val="both"/>
        <w:rPr>
          <w:rFonts w:eastAsia="Calibri"/>
          <w:sz w:val="26"/>
          <w:szCs w:val="26"/>
          <w:lang w:eastAsia="en-US"/>
        </w:rPr>
      </w:pPr>
      <w:r w:rsidRPr="00546570">
        <w:rPr>
          <w:rFonts w:eastAsia="Calibri"/>
          <w:sz w:val="26"/>
          <w:szCs w:val="26"/>
          <w:lang w:eastAsia="en-US"/>
        </w:rPr>
        <w:t>интересную для слушателей форму изложения;</w:t>
      </w:r>
    </w:p>
    <w:p w:rsidR="00546570" w:rsidRPr="00546570" w:rsidRDefault="00546570" w:rsidP="00546570">
      <w:pPr>
        <w:numPr>
          <w:ilvl w:val="0"/>
          <w:numId w:val="13"/>
        </w:numPr>
        <w:autoSpaceDE w:val="0"/>
        <w:autoSpaceDN w:val="0"/>
        <w:adjustRightInd w:val="0"/>
        <w:ind w:left="0" w:firstLine="0"/>
        <w:contextualSpacing/>
        <w:jc w:val="both"/>
        <w:rPr>
          <w:rFonts w:eastAsia="Calibri"/>
          <w:sz w:val="26"/>
          <w:szCs w:val="26"/>
          <w:lang w:eastAsia="en-US"/>
        </w:rPr>
      </w:pPr>
      <w:r w:rsidRPr="00546570">
        <w:rPr>
          <w:rFonts w:eastAsia="Calibri"/>
          <w:sz w:val="26"/>
          <w:szCs w:val="26"/>
          <w:lang w:eastAsia="en-US"/>
        </w:rPr>
        <w:t>акцентирование оригинальности подхода.</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t>Выступление состоит из следующих частей:</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b/>
          <w:bCs/>
          <w:sz w:val="26"/>
          <w:szCs w:val="26"/>
          <w:lang w:eastAsia="en-US"/>
        </w:rPr>
        <w:t xml:space="preserve">Основная часть, </w:t>
      </w:r>
      <w:r w:rsidRPr="00546570">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546570" w:rsidRPr="00546570" w:rsidRDefault="00546570" w:rsidP="00546570">
      <w:pPr>
        <w:autoSpaceDE w:val="0"/>
        <w:autoSpaceDN w:val="0"/>
        <w:adjustRightInd w:val="0"/>
        <w:jc w:val="both"/>
        <w:rPr>
          <w:rFonts w:eastAsia="Calibri"/>
          <w:sz w:val="26"/>
          <w:szCs w:val="26"/>
        </w:rPr>
      </w:pPr>
      <w:r w:rsidRPr="00546570">
        <w:rPr>
          <w:rFonts w:eastAsia="Calibri"/>
          <w:b/>
          <w:bCs/>
          <w:sz w:val="26"/>
          <w:szCs w:val="26"/>
          <w:lang w:eastAsia="en-US"/>
        </w:rPr>
        <w:t xml:space="preserve">Заключение </w:t>
      </w:r>
      <w:r w:rsidRPr="00546570">
        <w:rPr>
          <w:rFonts w:eastAsia="Calibri"/>
          <w:sz w:val="26"/>
          <w:szCs w:val="26"/>
          <w:lang w:eastAsia="en-US"/>
        </w:rPr>
        <w:t>— это чёткое обобщение и краткие выводы по излагаемой теме.</w:t>
      </w:r>
    </w:p>
    <w:p w:rsidR="00546570" w:rsidRPr="00546570" w:rsidRDefault="00546570" w:rsidP="00546570">
      <w:pPr>
        <w:keepNext/>
        <w:keepLines/>
        <w:jc w:val="both"/>
        <w:outlineLvl w:val="2"/>
        <w:rPr>
          <w:b/>
          <w:bCs/>
          <w:sz w:val="26"/>
          <w:szCs w:val="26"/>
          <w:lang w:eastAsia="en-US"/>
        </w:rPr>
      </w:pPr>
      <w:bookmarkStart w:id="9" w:name="_Toc354667573"/>
      <w:r w:rsidRPr="00546570">
        <w:rPr>
          <w:b/>
          <w:bCs/>
          <w:sz w:val="26"/>
          <w:szCs w:val="26"/>
          <w:lang w:eastAsia="en-US"/>
        </w:rPr>
        <w:t>Методические рекомендации по подготовке сообщения</w:t>
      </w:r>
      <w:bookmarkEnd w:id="7"/>
      <w:bookmarkEnd w:id="8"/>
      <w:bookmarkEnd w:id="9"/>
    </w:p>
    <w:p w:rsidR="00546570" w:rsidRPr="00546570" w:rsidRDefault="00546570" w:rsidP="00546570">
      <w:pPr>
        <w:jc w:val="both"/>
        <w:rPr>
          <w:sz w:val="26"/>
          <w:szCs w:val="26"/>
        </w:rPr>
      </w:pPr>
      <w:r w:rsidRPr="00546570">
        <w:rPr>
          <w:sz w:val="26"/>
          <w:szCs w:val="26"/>
        </w:rPr>
        <w:t xml:space="preserve">Регламент устного публичного выступления – не более 10 минут. </w:t>
      </w:r>
    </w:p>
    <w:p w:rsidR="00546570" w:rsidRPr="00546570" w:rsidRDefault="00546570" w:rsidP="00546570">
      <w:pPr>
        <w:jc w:val="both"/>
        <w:rPr>
          <w:sz w:val="26"/>
          <w:szCs w:val="26"/>
        </w:rPr>
      </w:pPr>
      <w:r w:rsidRPr="00546570">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546570" w:rsidRPr="00546570" w:rsidRDefault="00546570" w:rsidP="00546570">
      <w:pPr>
        <w:jc w:val="both"/>
        <w:rPr>
          <w:sz w:val="26"/>
          <w:szCs w:val="26"/>
        </w:rPr>
      </w:pPr>
      <w:r w:rsidRPr="00546570">
        <w:rPr>
          <w:sz w:val="26"/>
          <w:szCs w:val="26"/>
        </w:rPr>
        <w:t xml:space="preserve">Любое устное выступление должно удовлетворять </w:t>
      </w:r>
      <w:r w:rsidRPr="00546570">
        <w:rPr>
          <w:i/>
          <w:sz w:val="26"/>
          <w:szCs w:val="26"/>
        </w:rPr>
        <w:t>трем основным критериям</w:t>
      </w:r>
      <w:r w:rsidRPr="00546570">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546570" w:rsidRPr="00546570" w:rsidRDefault="00546570" w:rsidP="00546570">
      <w:pPr>
        <w:widowControl w:val="0"/>
        <w:autoSpaceDE w:val="0"/>
        <w:autoSpaceDN w:val="0"/>
        <w:adjustRightInd w:val="0"/>
        <w:jc w:val="both"/>
        <w:rPr>
          <w:snapToGrid w:val="0"/>
          <w:sz w:val="26"/>
          <w:szCs w:val="26"/>
          <w:lang w:eastAsia="en-US"/>
        </w:rPr>
      </w:pPr>
      <w:r w:rsidRPr="00546570">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546570" w:rsidRPr="00546570" w:rsidRDefault="00546570" w:rsidP="00546570">
      <w:pPr>
        <w:jc w:val="both"/>
        <w:rPr>
          <w:sz w:val="26"/>
          <w:szCs w:val="26"/>
        </w:rPr>
      </w:pPr>
      <w:r w:rsidRPr="00546570">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46570">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546570" w:rsidRPr="00546570" w:rsidRDefault="00546570" w:rsidP="00546570">
      <w:pPr>
        <w:widowControl w:val="0"/>
        <w:autoSpaceDE w:val="0"/>
        <w:autoSpaceDN w:val="0"/>
        <w:adjustRightInd w:val="0"/>
        <w:jc w:val="both"/>
        <w:rPr>
          <w:snapToGrid w:val="0"/>
          <w:sz w:val="26"/>
          <w:szCs w:val="26"/>
          <w:lang w:eastAsia="en-US"/>
        </w:rPr>
      </w:pPr>
      <w:r w:rsidRPr="00546570">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546570" w:rsidRPr="00546570" w:rsidRDefault="00546570" w:rsidP="00546570">
      <w:pPr>
        <w:widowControl w:val="0"/>
        <w:autoSpaceDE w:val="0"/>
        <w:autoSpaceDN w:val="0"/>
        <w:adjustRightInd w:val="0"/>
        <w:jc w:val="both"/>
        <w:rPr>
          <w:snapToGrid w:val="0"/>
          <w:sz w:val="26"/>
          <w:szCs w:val="26"/>
          <w:lang w:eastAsia="en-US"/>
        </w:rPr>
      </w:pPr>
      <w:r w:rsidRPr="00546570">
        <w:rPr>
          <w:sz w:val="26"/>
          <w:szCs w:val="26"/>
          <w:u w:val="single"/>
          <w:lang w:eastAsia="en-US"/>
        </w:rPr>
        <w:t>Вступление</w:t>
      </w:r>
      <w:r w:rsidRPr="00546570">
        <w:rPr>
          <w:sz w:val="26"/>
          <w:szCs w:val="26"/>
          <w:lang w:eastAsia="en-US"/>
        </w:rPr>
        <w:t xml:space="preserve"> включает в себя </w:t>
      </w:r>
      <w:r w:rsidRPr="00546570">
        <w:rPr>
          <w:snapToGrid w:val="0"/>
          <w:sz w:val="26"/>
          <w:szCs w:val="26"/>
          <w:lang w:eastAsia="en-US"/>
        </w:rPr>
        <w:t xml:space="preserve">представление авторов (фамилия, имя отчество, при </w:t>
      </w:r>
      <w:r w:rsidRPr="00546570">
        <w:rPr>
          <w:snapToGrid w:val="0"/>
          <w:sz w:val="26"/>
          <w:szCs w:val="26"/>
          <w:lang w:eastAsia="en-US"/>
        </w:rPr>
        <w:lastRenderedPageBreak/>
        <w:t xml:space="preserve">необходимости место учебы/работы, статус), </w:t>
      </w:r>
      <w:r w:rsidRPr="00546570">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546570">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546570" w:rsidRPr="00546570" w:rsidRDefault="00546570" w:rsidP="00546570">
      <w:pPr>
        <w:widowControl w:val="0"/>
        <w:autoSpaceDE w:val="0"/>
        <w:autoSpaceDN w:val="0"/>
        <w:adjustRightInd w:val="0"/>
        <w:jc w:val="both"/>
        <w:rPr>
          <w:snapToGrid w:val="0"/>
          <w:sz w:val="26"/>
          <w:szCs w:val="26"/>
          <w:lang w:eastAsia="en-US"/>
        </w:rPr>
      </w:pPr>
      <w:r w:rsidRPr="00546570">
        <w:rPr>
          <w:snapToGrid w:val="0"/>
          <w:sz w:val="26"/>
          <w:szCs w:val="26"/>
          <w:lang w:eastAsia="en-US"/>
        </w:rPr>
        <w:t>Требования к основному тезису выступления:</w:t>
      </w:r>
    </w:p>
    <w:p w:rsidR="00546570" w:rsidRPr="00546570" w:rsidRDefault="00546570" w:rsidP="00546570">
      <w:pPr>
        <w:widowControl w:val="0"/>
        <w:numPr>
          <w:ilvl w:val="0"/>
          <w:numId w:val="8"/>
        </w:numPr>
        <w:autoSpaceDE w:val="0"/>
        <w:autoSpaceDN w:val="0"/>
        <w:adjustRightInd w:val="0"/>
        <w:ind w:left="0" w:firstLine="0"/>
        <w:jc w:val="both"/>
        <w:rPr>
          <w:snapToGrid w:val="0"/>
          <w:sz w:val="26"/>
          <w:szCs w:val="26"/>
          <w:lang w:eastAsia="en-US"/>
        </w:rPr>
      </w:pPr>
      <w:r w:rsidRPr="00546570">
        <w:rPr>
          <w:snapToGrid w:val="0"/>
          <w:sz w:val="26"/>
          <w:szCs w:val="26"/>
          <w:lang w:eastAsia="en-US"/>
        </w:rPr>
        <w:t>фраза должна утверждать главную мысль и соответствовать цели выступления;</w:t>
      </w:r>
    </w:p>
    <w:p w:rsidR="00546570" w:rsidRPr="00546570" w:rsidRDefault="00546570" w:rsidP="00546570">
      <w:pPr>
        <w:widowControl w:val="0"/>
        <w:numPr>
          <w:ilvl w:val="0"/>
          <w:numId w:val="8"/>
        </w:numPr>
        <w:autoSpaceDE w:val="0"/>
        <w:autoSpaceDN w:val="0"/>
        <w:adjustRightInd w:val="0"/>
        <w:ind w:left="0" w:firstLine="0"/>
        <w:jc w:val="both"/>
        <w:rPr>
          <w:snapToGrid w:val="0"/>
          <w:sz w:val="26"/>
          <w:szCs w:val="26"/>
          <w:lang w:eastAsia="en-US"/>
        </w:rPr>
      </w:pPr>
      <w:r w:rsidRPr="00546570">
        <w:rPr>
          <w:snapToGrid w:val="0"/>
          <w:sz w:val="26"/>
          <w:szCs w:val="26"/>
          <w:lang w:eastAsia="en-US"/>
        </w:rPr>
        <w:t>суждение должно быть кратким, ясным, легко удерживаться в кратковременной памяти;</w:t>
      </w:r>
    </w:p>
    <w:p w:rsidR="00546570" w:rsidRPr="00546570" w:rsidRDefault="00546570" w:rsidP="00546570">
      <w:pPr>
        <w:widowControl w:val="0"/>
        <w:numPr>
          <w:ilvl w:val="0"/>
          <w:numId w:val="8"/>
        </w:numPr>
        <w:autoSpaceDE w:val="0"/>
        <w:autoSpaceDN w:val="0"/>
        <w:adjustRightInd w:val="0"/>
        <w:ind w:left="0" w:firstLine="0"/>
        <w:jc w:val="both"/>
        <w:rPr>
          <w:snapToGrid w:val="0"/>
          <w:sz w:val="26"/>
          <w:szCs w:val="26"/>
          <w:lang w:eastAsia="en-US"/>
        </w:rPr>
      </w:pPr>
      <w:r w:rsidRPr="00546570">
        <w:rPr>
          <w:snapToGrid w:val="0"/>
          <w:sz w:val="26"/>
          <w:szCs w:val="26"/>
          <w:lang w:eastAsia="en-US"/>
        </w:rPr>
        <w:t>мысль должна пониматься однозначно, не заключать в себе противоречия.</w:t>
      </w:r>
    </w:p>
    <w:p w:rsidR="00546570" w:rsidRPr="00546570" w:rsidRDefault="00546570" w:rsidP="00546570">
      <w:pPr>
        <w:widowControl w:val="0"/>
        <w:autoSpaceDE w:val="0"/>
        <w:autoSpaceDN w:val="0"/>
        <w:adjustRightInd w:val="0"/>
        <w:jc w:val="both"/>
        <w:rPr>
          <w:snapToGrid w:val="0"/>
          <w:sz w:val="26"/>
          <w:szCs w:val="26"/>
          <w:lang w:eastAsia="en-US"/>
        </w:rPr>
      </w:pPr>
      <w:r w:rsidRPr="00546570">
        <w:rPr>
          <w:snapToGrid w:val="0"/>
          <w:sz w:val="26"/>
          <w:szCs w:val="26"/>
          <w:lang w:eastAsia="en-US"/>
        </w:rPr>
        <w:t>В речи, может быть, несколько стержневых идей, но не более трех.</w:t>
      </w:r>
    </w:p>
    <w:p w:rsidR="00546570" w:rsidRPr="00546570" w:rsidRDefault="00546570" w:rsidP="00546570">
      <w:pPr>
        <w:jc w:val="both"/>
        <w:rPr>
          <w:rFonts w:eastAsia="Calibri"/>
          <w:sz w:val="26"/>
          <w:szCs w:val="26"/>
          <w:lang w:eastAsia="en-US"/>
        </w:rPr>
      </w:pPr>
      <w:r w:rsidRPr="00546570">
        <w:rPr>
          <w:rFonts w:eastAsia="Calibri"/>
          <w:snapToGrid w:val="0"/>
          <w:sz w:val="26"/>
          <w:szCs w:val="26"/>
          <w:lang w:eastAsia="en-US"/>
        </w:rPr>
        <w:t xml:space="preserve">Самая частая ошибка в начале речи – либо </w:t>
      </w:r>
      <w:r w:rsidRPr="00546570">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546570" w:rsidRPr="00546570" w:rsidRDefault="00546570" w:rsidP="00546570">
      <w:pPr>
        <w:widowControl w:val="0"/>
        <w:autoSpaceDE w:val="0"/>
        <w:autoSpaceDN w:val="0"/>
        <w:adjustRightInd w:val="0"/>
        <w:jc w:val="both"/>
        <w:rPr>
          <w:snapToGrid w:val="0"/>
          <w:sz w:val="26"/>
          <w:szCs w:val="26"/>
          <w:lang w:eastAsia="en-US"/>
        </w:rPr>
      </w:pPr>
      <w:r w:rsidRPr="00546570">
        <w:rPr>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546570" w:rsidRPr="00546570" w:rsidRDefault="00546570" w:rsidP="00546570">
      <w:pPr>
        <w:widowControl w:val="0"/>
        <w:autoSpaceDE w:val="0"/>
        <w:autoSpaceDN w:val="0"/>
        <w:adjustRightInd w:val="0"/>
        <w:jc w:val="both"/>
        <w:rPr>
          <w:sz w:val="26"/>
          <w:szCs w:val="26"/>
          <w:lang w:eastAsia="en-US"/>
        </w:rPr>
      </w:pPr>
      <w:r w:rsidRPr="00546570">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546570" w:rsidRPr="00546570" w:rsidRDefault="00546570" w:rsidP="00546570">
      <w:pPr>
        <w:jc w:val="both"/>
        <w:rPr>
          <w:rFonts w:eastAsia="Calibri"/>
          <w:color w:val="000000"/>
          <w:sz w:val="26"/>
          <w:szCs w:val="26"/>
          <w:lang w:eastAsia="en-US"/>
        </w:rPr>
      </w:pPr>
      <w:r w:rsidRPr="00546570">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46570">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546570" w:rsidRPr="00546570" w:rsidRDefault="00546570" w:rsidP="00546570">
      <w:pPr>
        <w:jc w:val="both"/>
        <w:rPr>
          <w:sz w:val="26"/>
          <w:szCs w:val="26"/>
        </w:rPr>
      </w:pPr>
      <w:r w:rsidRPr="00546570">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546570" w:rsidRPr="00546570" w:rsidRDefault="00546570" w:rsidP="00546570">
      <w:pPr>
        <w:jc w:val="both"/>
        <w:rPr>
          <w:sz w:val="26"/>
          <w:szCs w:val="26"/>
        </w:rPr>
      </w:pPr>
      <w:r w:rsidRPr="00546570">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546570" w:rsidRPr="00546570" w:rsidRDefault="00546570" w:rsidP="00546570">
      <w:pPr>
        <w:jc w:val="both"/>
        <w:rPr>
          <w:sz w:val="26"/>
          <w:szCs w:val="26"/>
        </w:rPr>
      </w:pPr>
      <w:r w:rsidRPr="00546570">
        <w:rPr>
          <w:sz w:val="26"/>
          <w:szCs w:val="26"/>
          <w:u w:val="single"/>
        </w:rPr>
        <w:t>В заключении</w:t>
      </w:r>
      <w:r w:rsidRPr="00546570">
        <w:rPr>
          <w:sz w:val="26"/>
          <w:szCs w:val="26"/>
        </w:rPr>
        <w:t xml:space="preserve"> необходимо сформулировать выводы, которые следуют из основной идеи (идей) выступления. </w:t>
      </w:r>
      <w:r w:rsidRPr="00546570">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46570">
        <w:rPr>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w:t>
      </w:r>
      <w:r w:rsidRPr="00546570">
        <w:rPr>
          <w:sz w:val="26"/>
          <w:szCs w:val="26"/>
        </w:rPr>
        <w:lastRenderedPageBreak/>
        <w:t>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546570" w:rsidRPr="00546570" w:rsidRDefault="00546570" w:rsidP="00546570">
      <w:pPr>
        <w:jc w:val="both"/>
        <w:rPr>
          <w:rFonts w:eastAsia="Calibri"/>
          <w:iCs/>
          <w:sz w:val="26"/>
          <w:szCs w:val="26"/>
          <w:lang w:eastAsia="en-US"/>
        </w:rPr>
      </w:pPr>
      <w:r w:rsidRPr="00546570">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546570" w:rsidRPr="00546570" w:rsidRDefault="00546570" w:rsidP="00546570">
      <w:pPr>
        <w:jc w:val="both"/>
        <w:rPr>
          <w:rFonts w:eastAsia="Calibri"/>
          <w:iCs/>
          <w:sz w:val="26"/>
          <w:szCs w:val="26"/>
          <w:lang w:eastAsia="en-US"/>
        </w:rPr>
      </w:pPr>
      <w:r w:rsidRPr="00546570">
        <w:rPr>
          <w:rFonts w:eastAsia="Calibri"/>
          <w:iCs/>
          <w:sz w:val="26"/>
          <w:szCs w:val="26"/>
          <w:lang w:eastAsia="en-US"/>
        </w:rPr>
        <w:t>- «Это Вам позволит…»</w:t>
      </w:r>
    </w:p>
    <w:p w:rsidR="00546570" w:rsidRPr="00546570" w:rsidRDefault="00546570" w:rsidP="00546570">
      <w:pPr>
        <w:jc w:val="both"/>
        <w:rPr>
          <w:rFonts w:eastAsia="Calibri"/>
          <w:iCs/>
          <w:sz w:val="26"/>
          <w:szCs w:val="26"/>
          <w:lang w:eastAsia="en-US"/>
        </w:rPr>
      </w:pPr>
      <w:r w:rsidRPr="00546570">
        <w:rPr>
          <w:rFonts w:eastAsia="Calibri"/>
          <w:iCs/>
          <w:sz w:val="26"/>
          <w:szCs w:val="26"/>
          <w:lang w:eastAsia="en-US"/>
        </w:rPr>
        <w:t>- «Благодаря этому вы получите…»</w:t>
      </w:r>
    </w:p>
    <w:p w:rsidR="00546570" w:rsidRPr="00546570" w:rsidRDefault="00546570" w:rsidP="00546570">
      <w:pPr>
        <w:jc w:val="both"/>
        <w:rPr>
          <w:rFonts w:eastAsia="Calibri"/>
          <w:iCs/>
          <w:sz w:val="26"/>
          <w:szCs w:val="26"/>
          <w:lang w:eastAsia="en-US"/>
        </w:rPr>
      </w:pPr>
      <w:r w:rsidRPr="00546570">
        <w:rPr>
          <w:rFonts w:eastAsia="Calibri"/>
          <w:iCs/>
          <w:sz w:val="26"/>
          <w:szCs w:val="26"/>
          <w:lang w:eastAsia="en-US"/>
        </w:rPr>
        <w:t>- «Это позволит избежать…»</w:t>
      </w:r>
    </w:p>
    <w:p w:rsidR="00546570" w:rsidRPr="00546570" w:rsidRDefault="00546570" w:rsidP="00546570">
      <w:pPr>
        <w:jc w:val="both"/>
        <w:rPr>
          <w:rFonts w:eastAsia="Calibri"/>
          <w:iCs/>
          <w:sz w:val="26"/>
          <w:szCs w:val="26"/>
          <w:lang w:eastAsia="en-US"/>
        </w:rPr>
      </w:pPr>
      <w:r w:rsidRPr="00546570">
        <w:rPr>
          <w:rFonts w:eastAsia="Calibri"/>
          <w:iCs/>
          <w:sz w:val="26"/>
          <w:szCs w:val="26"/>
          <w:lang w:eastAsia="en-US"/>
        </w:rPr>
        <w:t>- «Это повышает Ваши…»</w:t>
      </w:r>
    </w:p>
    <w:p w:rsidR="00546570" w:rsidRPr="00546570" w:rsidRDefault="00546570" w:rsidP="00546570">
      <w:pPr>
        <w:widowControl w:val="0"/>
        <w:autoSpaceDE w:val="0"/>
        <w:autoSpaceDN w:val="0"/>
        <w:adjustRightInd w:val="0"/>
        <w:jc w:val="both"/>
        <w:rPr>
          <w:snapToGrid w:val="0"/>
          <w:sz w:val="26"/>
          <w:szCs w:val="26"/>
          <w:lang w:eastAsia="en-US"/>
        </w:rPr>
      </w:pPr>
      <w:r w:rsidRPr="00546570">
        <w:rPr>
          <w:snapToGrid w:val="0"/>
          <w:sz w:val="26"/>
          <w:szCs w:val="26"/>
          <w:lang w:eastAsia="en-US"/>
        </w:rPr>
        <w:t>После подготовки текста / плана выступления полезно проконтролировать себя вопросами:</w:t>
      </w:r>
    </w:p>
    <w:p w:rsidR="00546570" w:rsidRPr="00546570" w:rsidRDefault="00546570" w:rsidP="00546570">
      <w:pPr>
        <w:widowControl w:val="0"/>
        <w:numPr>
          <w:ilvl w:val="0"/>
          <w:numId w:val="9"/>
        </w:numPr>
        <w:autoSpaceDE w:val="0"/>
        <w:autoSpaceDN w:val="0"/>
        <w:adjustRightInd w:val="0"/>
        <w:ind w:left="0" w:firstLine="0"/>
        <w:jc w:val="both"/>
        <w:rPr>
          <w:snapToGrid w:val="0"/>
          <w:sz w:val="26"/>
          <w:szCs w:val="26"/>
          <w:lang w:eastAsia="en-US"/>
        </w:rPr>
      </w:pPr>
      <w:r w:rsidRPr="00546570">
        <w:rPr>
          <w:snapToGrid w:val="0"/>
          <w:sz w:val="26"/>
          <w:szCs w:val="26"/>
          <w:lang w:eastAsia="en-US"/>
        </w:rPr>
        <w:t>Вызывает ли мое выступление интерес?</w:t>
      </w:r>
    </w:p>
    <w:p w:rsidR="00546570" w:rsidRPr="00546570" w:rsidRDefault="00546570" w:rsidP="00546570">
      <w:pPr>
        <w:widowControl w:val="0"/>
        <w:numPr>
          <w:ilvl w:val="0"/>
          <w:numId w:val="9"/>
        </w:numPr>
        <w:autoSpaceDE w:val="0"/>
        <w:autoSpaceDN w:val="0"/>
        <w:adjustRightInd w:val="0"/>
        <w:ind w:left="0" w:firstLine="0"/>
        <w:jc w:val="both"/>
        <w:rPr>
          <w:snapToGrid w:val="0"/>
          <w:sz w:val="26"/>
          <w:szCs w:val="26"/>
          <w:lang w:eastAsia="en-US"/>
        </w:rPr>
      </w:pPr>
      <w:r w:rsidRPr="00546570">
        <w:rPr>
          <w:snapToGrid w:val="0"/>
          <w:sz w:val="26"/>
          <w:szCs w:val="26"/>
          <w:lang w:eastAsia="en-US"/>
        </w:rPr>
        <w:t>Достаточно ли я знаю по данному вопросу, и имеется ли у меня достаточно данных?</w:t>
      </w:r>
    </w:p>
    <w:p w:rsidR="00546570" w:rsidRPr="00546570" w:rsidRDefault="00546570" w:rsidP="00546570">
      <w:pPr>
        <w:widowControl w:val="0"/>
        <w:numPr>
          <w:ilvl w:val="0"/>
          <w:numId w:val="9"/>
        </w:numPr>
        <w:autoSpaceDE w:val="0"/>
        <w:autoSpaceDN w:val="0"/>
        <w:adjustRightInd w:val="0"/>
        <w:ind w:left="0" w:firstLine="0"/>
        <w:jc w:val="both"/>
        <w:rPr>
          <w:snapToGrid w:val="0"/>
          <w:sz w:val="26"/>
          <w:szCs w:val="26"/>
          <w:lang w:eastAsia="en-US"/>
        </w:rPr>
      </w:pPr>
      <w:r w:rsidRPr="00546570">
        <w:rPr>
          <w:snapToGrid w:val="0"/>
          <w:sz w:val="26"/>
          <w:szCs w:val="26"/>
          <w:lang w:eastAsia="en-US"/>
        </w:rPr>
        <w:t>Смогу ли я закончить выступление в отведенное время?</w:t>
      </w:r>
    </w:p>
    <w:p w:rsidR="00546570" w:rsidRPr="00546570" w:rsidRDefault="00546570" w:rsidP="00546570">
      <w:pPr>
        <w:widowControl w:val="0"/>
        <w:numPr>
          <w:ilvl w:val="0"/>
          <w:numId w:val="9"/>
        </w:numPr>
        <w:autoSpaceDE w:val="0"/>
        <w:autoSpaceDN w:val="0"/>
        <w:adjustRightInd w:val="0"/>
        <w:ind w:left="0" w:firstLine="0"/>
        <w:jc w:val="both"/>
        <w:rPr>
          <w:snapToGrid w:val="0"/>
          <w:sz w:val="26"/>
          <w:szCs w:val="26"/>
          <w:lang w:eastAsia="en-US"/>
        </w:rPr>
      </w:pPr>
      <w:r w:rsidRPr="00546570">
        <w:rPr>
          <w:snapToGrid w:val="0"/>
          <w:sz w:val="26"/>
          <w:szCs w:val="26"/>
          <w:lang w:eastAsia="en-US"/>
        </w:rPr>
        <w:t>Соответствует ли мое выступление уровню моих знаний и опыту?</w:t>
      </w:r>
    </w:p>
    <w:p w:rsidR="00546570" w:rsidRPr="00546570" w:rsidRDefault="00546570" w:rsidP="00546570">
      <w:pPr>
        <w:jc w:val="both"/>
        <w:rPr>
          <w:rFonts w:eastAsia="Calibri"/>
          <w:color w:val="000000"/>
          <w:sz w:val="26"/>
          <w:szCs w:val="26"/>
          <w:lang w:eastAsia="en-US"/>
        </w:rPr>
      </w:pPr>
      <w:r w:rsidRPr="00546570">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46570">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546570" w:rsidRPr="00546570" w:rsidRDefault="00546570" w:rsidP="00546570">
      <w:pPr>
        <w:widowControl w:val="0"/>
        <w:autoSpaceDE w:val="0"/>
        <w:autoSpaceDN w:val="0"/>
        <w:adjustRightInd w:val="0"/>
        <w:jc w:val="both"/>
        <w:rPr>
          <w:snapToGrid w:val="0"/>
          <w:color w:val="000000"/>
          <w:sz w:val="26"/>
          <w:szCs w:val="26"/>
          <w:lang w:eastAsia="en-US"/>
        </w:rPr>
      </w:pPr>
      <w:r w:rsidRPr="00546570">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546570" w:rsidRPr="00546570" w:rsidRDefault="00546570" w:rsidP="00546570">
      <w:pPr>
        <w:widowControl w:val="0"/>
        <w:autoSpaceDE w:val="0"/>
        <w:autoSpaceDN w:val="0"/>
        <w:adjustRightInd w:val="0"/>
        <w:jc w:val="both"/>
        <w:rPr>
          <w:snapToGrid w:val="0"/>
          <w:sz w:val="26"/>
          <w:szCs w:val="26"/>
          <w:lang w:eastAsia="en-US"/>
        </w:rPr>
      </w:pPr>
      <w:r w:rsidRPr="00546570">
        <w:rPr>
          <w:snapToGrid w:val="0"/>
          <w:sz w:val="26"/>
          <w:szCs w:val="26"/>
          <w:lang w:eastAsia="en-US"/>
        </w:rPr>
        <w:t xml:space="preserve">Кроме того, установлено, что </w:t>
      </w:r>
      <w:r w:rsidRPr="00546570">
        <w:rPr>
          <w:i/>
          <w:snapToGrid w:val="0"/>
          <w:sz w:val="26"/>
          <w:szCs w:val="26"/>
          <w:lang w:eastAsia="en-US"/>
        </w:rPr>
        <w:t>короткие фразы</w:t>
      </w:r>
      <w:r w:rsidRPr="00546570">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546570" w:rsidRPr="00546570" w:rsidRDefault="00546570" w:rsidP="00546570">
      <w:pPr>
        <w:widowControl w:val="0"/>
        <w:autoSpaceDE w:val="0"/>
        <w:autoSpaceDN w:val="0"/>
        <w:adjustRightInd w:val="0"/>
        <w:jc w:val="both"/>
        <w:rPr>
          <w:snapToGrid w:val="0"/>
          <w:sz w:val="26"/>
          <w:szCs w:val="26"/>
          <w:lang w:eastAsia="en-US"/>
        </w:rPr>
      </w:pPr>
      <w:r w:rsidRPr="00546570">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546570" w:rsidRPr="00546570" w:rsidRDefault="00546570" w:rsidP="00546570">
      <w:pPr>
        <w:widowControl w:val="0"/>
        <w:autoSpaceDE w:val="0"/>
        <w:autoSpaceDN w:val="0"/>
        <w:adjustRightInd w:val="0"/>
        <w:jc w:val="both"/>
        <w:rPr>
          <w:snapToGrid w:val="0"/>
          <w:sz w:val="26"/>
          <w:szCs w:val="26"/>
          <w:lang w:eastAsia="en-US"/>
        </w:rPr>
      </w:pPr>
      <w:r w:rsidRPr="00546570">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546570" w:rsidRPr="00546570" w:rsidRDefault="00546570" w:rsidP="00546570">
      <w:pPr>
        <w:widowControl w:val="0"/>
        <w:autoSpaceDE w:val="0"/>
        <w:autoSpaceDN w:val="0"/>
        <w:adjustRightInd w:val="0"/>
        <w:jc w:val="both"/>
        <w:rPr>
          <w:snapToGrid w:val="0"/>
          <w:sz w:val="26"/>
          <w:szCs w:val="26"/>
          <w:lang w:eastAsia="en-US"/>
        </w:rPr>
      </w:pPr>
      <w:r w:rsidRPr="00546570">
        <w:rPr>
          <w:snapToGrid w:val="0"/>
          <w:sz w:val="26"/>
          <w:szCs w:val="26"/>
          <w:lang w:eastAsia="en-US"/>
        </w:rPr>
        <w:t xml:space="preserve">Во время выступления важно постоянно контролировать реакцию слушателей. </w:t>
      </w:r>
      <w:r w:rsidRPr="00546570">
        <w:rPr>
          <w:snapToGrid w:val="0"/>
          <w:sz w:val="26"/>
          <w:szCs w:val="26"/>
          <w:lang w:eastAsia="en-US"/>
        </w:rPr>
        <w:lastRenderedPageBreak/>
        <w:t>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546570" w:rsidRPr="00546570" w:rsidRDefault="00546570" w:rsidP="00546570">
      <w:pPr>
        <w:widowControl w:val="0"/>
        <w:autoSpaceDE w:val="0"/>
        <w:autoSpaceDN w:val="0"/>
        <w:adjustRightInd w:val="0"/>
        <w:jc w:val="both"/>
        <w:rPr>
          <w:sz w:val="26"/>
          <w:szCs w:val="26"/>
          <w:lang w:eastAsia="en-US"/>
        </w:rPr>
      </w:pPr>
      <w:r w:rsidRPr="00546570">
        <w:rPr>
          <w:sz w:val="26"/>
          <w:szCs w:val="26"/>
          <w:lang w:eastAsia="en-US"/>
        </w:rPr>
        <w:t>После выступления нужно быть готовым к ответам на возникшие у аудитории вопросы.</w:t>
      </w:r>
    </w:p>
    <w:p w:rsidR="00546570" w:rsidRPr="00546570" w:rsidRDefault="00546570" w:rsidP="00546570">
      <w:pPr>
        <w:keepNext/>
        <w:keepLines/>
        <w:jc w:val="both"/>
        <w:outlineLvl w:val="2"/>
        <w:rPr>
          <w:b/>
          <w:bCs/>
          <w:sz w:val="26"/>
          <w:szCs w:val="26"/>
          <w:lang w:eastAsia="en-US"/>
        </w:rPr>
      </w:pPr>
      <w:bookmarkStart w:id="10" w:name="_Toc354667574"/>
      <w:r w:rsidRPr="00546570">
        <w:rPr>
          <w:b/>
          <w:bCs/>
          <w:sz w:val="26"/>
          <w:szCs w:val="26"/>
          <w:lang w:eastAsia="en-US"/>
        </w:rPr>
        <w:t>Методические рекомендации по выполнению реферата</w:t>
      </w:r>
      <w:bookmarkEnd w:id="3"/>
      <w:bookmarkEnd w:id="4"/>
      <w:bookmarkEnd w:id="10"/>
    </w:p>
    <w:p w:rsidR="00546570" w:rsidRPr="00546570" w:rsidRDefault="00546570" w:rsidP="00546570">
      <w:pPr>
        <w:jc w:val="both"/>
        <w:rPr>
          <w:rFonts w:eastAsia="Calibri"/>
          <w:sz w:val="26"/>
          <w:szCs w:val="26"/>
          <w:lang w:eastAsia="en-US"/>
        </w:rPr>
      </w:pPr>
      <w:r w:rsidRPr="00546570">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Содержание реферата</w:t>
      </w:r>
    </w:p>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 xml:space="preserve">Реферат, как правило, должен содержать следующие </w:t>
      </w:r>
      <w:r w:rsidRPr="00546570">
        <w:rPr>
          <w:rFonts w:eastAsia="Calibri"/>
          <w:bCs/>
          <w:iCs/>
          <w:sz w:val="26"/>
          <w:szCs w:val="26"/>
          <w:lang w:eastAsia="en-US"/>
        </w:rPr>
        <w:t>структурные элементы</w:t>
      </w:r>
      <w:r w:rsidRPr="00546570">
        <w:rPr>
          <w:rFonts w:eastAsia="Calibri"/>
          <w:sz w:val="26"/>
          <w:szCs w:val="26"/>
          <w:lang w:eastAsia="en-US"/>
        </w:rPr>
        <w:t>:</w:t>
      </w:r>
    </w:p>
    <w:p w:rsidR="00546570" w:rsidRPr="00546570" w:rsidRDefault="00546570" w:rsidP="00546570">
      <w:pPr>
        <w:numPr>
          <w:ilvl w:val="0"/>
          <w:numId w:val="6"/>
        </w:numPr>
        <w:shd w:val="clear" w:color="auto" w:fill="FFFFFF"/>
        <w:tabs>
          <w:tab w:val="num" w:pos="1260"/>
        </w:tabs>
        <w:ind w:left="0" w:firstLine="0"/>
        <w:jc w:val="both"/>
        <w:rPr>
          <w:rFonts w:eastAsia="Calibri"/>
          <w:sz w:val="26"/>
          <w:szCs w:val="26"/>
          <w:lang w:eastAsia="en-US"/>
        </w:rPr>
      </w:pPr>
      <w:r w:rsidRPr="00546570">
        <w:rPr>
          <w:rFonts w:eastAsia="Calibri"/>
          <w:sz w:val="26"/>
          <w:szCs w:val="26"/>
          <w:lang w:eastAsia="en-US"/>
        </w:rPr>
        <w:t>титульный лист;</w:t>
      </w:r>
    </w:p>
    <w:p w:rsidR="00546570" w:rsidRPr="00546570" w:rsidRDefault="00546570" w:rsidP="00546570">
      <w:pPr>
        <w:numPr>
          <w:ilvl w:val="0"/>
          <w:numId w:val="6"/>
        </w:numPr>
        <w:shd w:val="clear" w:color="auto" w:fill="FFFFFF"/>
        <w:tabs>
          <w:tab w:val="num" w:pos="1260"/>
        </w:tabs>
        <w:ind w:left="0" w:firstLine="0"/>
        <w:jc w:val="both"/>
        <w:rPr>
          <w:rFonts w:eastAsia="Calibri"/>
          <w:sz w:val="26"/>
          <w:szCs w:val="26"/>
          <w:lang w:eastAsia="en-US"/>
        </w:rPr>
      </w:pPr>
      <w:r w:rsidRPr="00546570">
        <w:rPr>
          <w:rFonts w:eastAsia="Calibri"/>
          <w:sz w:val="26"/>
          <w:szCs w:val="26"/>
          <w:lang w:eastAsia="en-US"/>
        </w:rPr>
        <w:t>содержание;</w:t>
      </w:r>
    </w:p>
    <w:p w:rsidR="00546570" w:rsidRPr="00546570" w:rsidRDefault="00546570" w:rsidP="00546570">
      <w:pPr>
        <w:numPr>
          <w:ilvl w:val="0"/>
          <w:numId w:val="6"/>
        </w:numPr>
        <w:shd w:val="clear" w:color="auto" w:fill="FFFFFF"/>
        <w:tabs>
          <w:tab w:val="num" w:pos="1260"/>
        </w:tabs>
        <w:ind w:left="0" w:firstLine="0"/>
        <w:jc w:val="both"/>
        <w:rPr>
          <w:rFonts w:eastAsia="Calibri"/>
          <w:sz w:val="26"/>
          <w:szCs w:val="26"/>
          <w:lang w:eastAsia="en-US"/>
        </w:rPr>
      </w:pPr>
      <w:r w:rsidRPr="00546570">
        <w:rPr>
          <w:rFonts w:eastAsia="Calibri"/>
          <w:sz w:val="26"/>
          <w:szCs w:val="26"/>
          <w:lang w:eastAsia="en-US"/>
        </w:rPr>
        <w:t>введение;</w:t>
      </w:r>
    </w:p>
    <w:p w:rsidR="00546570" w:rsidRPr="00546570" w:rsidRDefault="00546570" w:rsidP="00546570">
      <w:pPr>
        <w:numPr>
          <w:ilvl w:val="0"/>
          <w:numId w:val="6"/>
        </w:numPr>
        <w:shd w:val="clear" w:color="auto" w:fill="FFFFFF"/>
        <w:tabs>
          <w:tab w:val="num" w:pos="1260"/>
        </w:tabs>
        <w:ind w:left="0" w:firstLine="0"/>
        <w:jc w:val="both"/>
        <w:rPr>
          <w:rFonts w:eastAsia="Calibri"/>
          <w:sz w:val="26"/>
          <w:szCs w:val="26"/>
          <w:lang w:eastAsia="en-US"/>
        </w:rPr>
      </w:pPr>
      <w:r w:rsidRPr="00546570">
        <w:rPr>
          <w:rFonts w:eastAsia="Calibri"/>
          <w:sz w:val="26"/>
          <w:szCs w:val="26"/>
          <w:lang w:eastAsia="en-US"/>
        </w:rPr>
        <w:t>основная часть;</w:t>
      </w:r>
    </w:p>
    <w:p w:rsidR="00546570" w:rsidRPr="00546570" w:rsidRDefault="00546570" w:rsidP="00546570">
      <w:pPr>
        <w:numPr>
          <w:ilvl w:val="0"/>
          <w:numId w:val="6"/>
        </w:numPr>
        <w:shd w:val="clear" w:color="auto" w:fill="FFFFFF"/>
        <w:tabs>
          <w:tab w:val="num" w:pos="1260"/>
        </w:tabs>
        <w:ind w:left="0" w:firstLine="0"/>
        <w:jc w:val="both"/>
        <w:rPr>
          <w:rFonts w:eastAsia="Calibri"/>
          <w:sz w:val="26"/>
          <w:szCs w:val="26"/>
          <w:lang w:eastAsia="en-US"/>
        </w:rPr>
      </w:pPr>
      <w:r w:rsidRPr="00546570">
        <w:rPr>
          <w:rFonts w:eastAsia="Calibri"/>
          <w:sz w:val="26"/>
          <w:szCs w:val="26"/>
          <w:lang w:eastAsia="en-US"/>
        </w:rPr>
        <w:t>заключение;</w:t>
      </w:r>
    </w:p>
    <w:p w:rsidR="00546570" w:rsidRPr="00546570" w:rsidRDefault="00546570" w:rsidP="00546570">
      <w:pPr>
        <w:numPr>
          <w:ilvl w:val="0"/>
          <w:numId w:val="6"/>
        </w:numPr>
        <w:shd w:val="clear" w:color="auto" w:fill="FFFFFF"/>
        <w:tabs>
          <w:tab w:val="num" w:pos="1260"/>
        </w:tabs>
        <w:ind w:left="0" w:firstLine="0"/>
        <w:jc w:val="both"/>
        <w:rPr>
          <w:rFonts w:eastAsia="Calibri"/>
          <w:sz w:val="26"/>
          <w:szCs w:val="26"/>
          <w:lang w:eastAsia="en-US"/>
        </w:rPr>
      </w:pPr>
      <w:r w:rsidRPr="00546570">
        <w:rPr>
          <w:rFonts w:eastAsia="Calibri"/>
          <w:sz w:val="26"/>
          <w:szCs w:val="26"/>
          <w:lang w:eastAsia="en-US"/>
        </w:rPr>
        <w:t>список использованных источников;</w:t>
      </w:r>
    </w:p>
    <w:p w:rsidR="00546570" w:rsidRPr="00546570" w:rsidRDefault="00546570" w:rsidP="00546570">
      <w:pPr>
        <w:numPr>
          <w:ilvl w:val="0"/>
          <w:numId w:val="6"/>
        </w:numPr>
        <w:shd w:val="clear" w:color="auto" w:fill="FFFFFF"/>
        <w:tabs>
          <w:tab w:val="num" w:pos="1260"/>
        </w:tabs>
        <w:ind w:left="0" w:firstLine="0"/>
        <w:jc w:val="both"/>
        <w:rPr>
          <w:rFonts w:eastAsia="Calibri"/>
          <w:sz w:val="26"/>
          <w:szCs w:val="26"/>
          <w:lang w:eastAsia="en-US"/>
        </w:rPr>
      </w:pPr>
      <w:r w:rsidRPr="00546570">
        <w:rPr>
          <w:rFonts w:eastAsia="Calibri"/>
          <w:sz w:val="26"/>
          <w:szCs w:val="26"/>
          <w:lang w:eastAsia="en-US"/>
        </w:rPr>
        <w:t>приложения (при необходимости).</w:t>
      </w:r>
    </w:p>
    <w:p w:rsidR="00546570" w:rsidRPr="00546570" w:rsidRDefault="00546570" w:rsidP="00546570">
      <w:pPr>
        <w:widowControl w:val="0"/>
        <w:autoSpaceDE w:val="0"/>
        <w:autoSpaceDN w:val="0"/>
        <w:adjustRightInd w:val="0"/>
        <w:jc w:val="both"/>
        <w:rPr>
          <w:sz w:val="26"/>
          <w:szCs w:val="26"/>
        </w:rPr>
      </w:pPr>
      <w:r w:rsidRPr="00546570">
        <w:rPr>
          <w:sz w:val="26"/>
          <w:szCs w:val="26"/>
        </w:rPr>
        <w:t>Примерный объем составляющих реферата представлен в таблице.</w:t>
      </w:r>
    </w:p>
    <w:p w:rsidR="00546570" w:rsidRPr="00546570" w:rsidRDefault="00546570" w:rsidP="00546570">
      <w:pPr>
        <w:widowControl w:val="0"/>
        <w:autoSpaceDE w:val="0"/>
        <w:autoSpaceDN w:val="0"/>
        <w:adjustRightInd w:val="0"/>
        <w:jc w:val="both"/>
        <w:rPr>
          <w:sz w:val="26"/>
          <w:szCs w:val="26"/>
        </w:rPr>
      </w:pPr>
      <w:r w:rsidRPr="00546570">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546570" w:rsidRPr="00546570" w:rsidTr="0054657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bCs/>
                <w:sz w:val="26"/>
                <w:szCs w:val="26"/>
                <w:lang w:eastAsia="en-US"/>
              </w:rPr>
            </w:pPr>
            <w:r w:rsidRPr="00546570">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keepNext/>
              <w:keepLines/>
              <w:jc w:val="both"/>
              <w:outlineLvl w:val="8"/>
              <w:rPr>
                <w:iCs/>
                <w:sz w:val="26"/>
                <w:szCs w:val="26"/>
                <w:lang w:eastAsia="en-US"/>
              </w:rPr>
            </w:pPr>
            <w:r w:rsidRPr="00546570">
              <w:rPr>
                <w:iCs/>
                <w:sz w:val="26"/>
                <w:szCs w:val="26"/>
                <w:lang w:eastAsia="en-US"/>
              </w:rPr>
              <w:t>Количество страниц</w:t>
            </w:r>
          </w:p>
        </w:tc>
      </w:tr>
      <w:tr w:rsidR="00546570" w:rsidRPr="00546570" w:rsidTr="0054657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1</w:t>
            </w:r>
          </w:p>
        </w:tc>
      </w:tr>
      <w:tr w:rsidR="00546570" w:rsidRPr="00546570" w:rsidTr="0054657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1</w:t>
            </w:r>
          </w:p>
        </w:tc>
      </w:tr>
      <w:tr w:rsidR="00546570" w:rsidRPr="00546570" w:rsidTr="0054657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keepNext/>
              <w:keepLines/>
              <w:jc w:val="both"/>
              <w:outlineLvl w:val="5"/>
              <w:rPr>
                <w:b/>
                <w:i/>
                <w:iCs/>
                <w:sz w:val="26"/>
                <w:szCs w:val="26"/>
                <w:lang w:eastAsia="en-US"/>
              </w:rPr>
            </w:pPr>
            <w:r w:rsidRPr="00546570">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2</w:t>
            </w:r>
          </w:p>
        </w:tc>
      </w:tr>
      <w:tr w:rsidR="00546570" w:rsidRPr="00546570" w:rsidTr="0054657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15-20</w:t>
            </w:r>
          </w:p>
        </w:tc>
      </w:tr>
      <w:tr w:rsidR="00546570" w:rsidRPr="00546570" w:rsidTr="0054657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1-2</w:t>
            </w:r>
          </w:p>
        </w:tc>
      </w:tr>
      <w:tr w:rsidR="00546570" w:rsidRPr="00546570" w:rsidTr="0054657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1-2</w:t>
            </w:r>
          </w:p>
        </w:tc>
      </w:tr>
      <w:tr w:rsidR="00546570" w:rsidRPr="00546570" w:rsidTr="0054657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Без ограничений</w:t>
            </w:r>
          </w:p>
        </w:tc>
      </w:tr>
    </w:tbl>
    <w:p w:rsidR="00546570" w:rsidRPr="00546570" w:rsidRDefault="00546570" w:rsidP="00546570">
      <w:pPr>
        <w:shd w:val="clear" w:color="auto" w:fill="FFFFFF"/>
        <w:tabs>
          <w:tab w:val="left" w:pos="0"/>
        </w:tabs>
        <w:jc w:val="both"/>
        <w:rPr>
          <w:rFonts w:eastAsia="Calibri"/>
          <w:sz w:val="26"/>
          <w:szCs w:val="26"/>
          <w:lang w:eastAsia="en-US"/>
        </w:rPr>
      </w:pPr>
      <w:r w:rsidRPr="00546570">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546570" w:rsidRPr="00546570" w:rsidRDefault="00546570" w:rsidP="00546570">
      <w:pPr>
        <w:widowControl w:val="0"/>
        <w:autoSpaceDE w:val="0"/>
        <w:autoSpaceDN w:val="0"/>
        <w:adjustRightInd w:val="0"/>
        <w:jc w:val="both"/>
        <w:rPr>
          <w:sz w:val="26"/>
          <w:szCs w:val="26"/>
        </w:rPr>
      </w:pPr>
      <w:r w:rsidRPr="00546570">
        <w:rPr>
          <w:sz w:val="26"/>
          <w:szCs w:val="26"/>
        </w:rPr>
        <w:t xml:space="preserve">Во введении дается общая характеристика реферата: </w:t>
      </w:r>
    </w:p>
    <w:p w:rsidR="00546570" w:rsidRPr="00546570" w:rsidRDefault="00546570" w:rsidP="00546570">
      <w:pPr>
        <w:widowControl w:val="0"/>
        <w:numPr>
          <w:ilvl w:val="0"/>
          <w:numId w:val="15"/>
        </w:numPr>
        <w:autoSpaceDE w:val="0"/>
        <w:autoSpaceDN w:val="0"/>
        <w:adjustRightInd w:val="0"/>
        <w:ind w:left="0" w:firstLine="0"/>
        <w:jc w:val="both"/>
        <w:rPr>
          <w:sz w:val="26"/>
          <w:szCs w:val="26"/>
        </w:rPr>
      </w:pPr>
      <w:r w:rsidRPr="00546570">
        <w:rPr>
          <w:sz w:val="26"/>
          <w:szCs w:val="26"/>
        </w:rPr>
        <w:t xml:space="preserve">обосновывается актуальность выбранной темы; </w:t>
      </w:r>
    </w:p>
    <w:p w:rsidR="00546570" w:rsidRPr="00546570" w:rsidRDefault="00546570" w:rsidP="00546570">
      <w:pPr>
        <w:widowControl w:val="0"/>
        <w:numPr>
          <w:ilvl w:val="0"/>
          <w:numId w:val="15"/>
        </w:numPr>
        <w:autoSpaceDE w:val="0"/>
        <w:autoSpaceDN w:val="0"/>
        <w:adjustRightInd w:val="0"/>
        <w:ind w:left="0" w:firstLine="0"/>
        <w:jc w:val="both"/>
        <w:rPr>
          <w:sz w:val="26"/>
          <w:szCs w:val="26"/>
        </w:rPr>
      </w:pPr>
      <w:r w:rsidRPr="00546570">
        <w:rPr>
          <w:sz w:val="26"/>
          <w:szCs w:val="26"/>
        </w:rPr>
        <w:t xml:space="preserve">определяется цель работы и задачи, подлежащие решению для её достижения; </w:t>
      </w:r>
    </w:p>
    <w:p w:rsidR="00546570" w:rsidRPr="00546570" w:rsidRDefault="00546570" w:rsidP="00546570">
      <w:pPr>
        <w:widowControl w:val="0"/>
        <w:numPr>
          <w:ilvl w:val="0"/>
          <w:numId w:val="15"/>
        </w:numPr>
        <w:autoSpaceDE w:val="0"/>
        <w:autoSpaceDN w:val="0"/>
        <w:adjustRightInd w:val="0"/>
        <w:ind w:left="0" w:firstLine="0"/>
        <w:jc w:val="both"/>
        <w:rPr>
          <w:sz w:val="26"/>
          <w:szCs w:val="26"/>
        </w:rPr>
      </w:pPr>
      <w:r w:rsidRPr="00546570">
        <w:rPr>
          <w:sz w:val="26"/>
          <w:szCs w:val="26"/>
        </w:rPr>
        <w:t>описываются объект и предмет исследования, информационная база исследования;</w:t>
      </w:r>
    </w:p>
    <w:p w:rsidR="00546570" w:rsidRPr="00546570" w:rsidRDefault="00546570" w:rsidP="00546570">
      <w:pPr>
        <w:widowControl w:val="0"/>
        <w:numPr>
          <w:ilvl w:val="0"/>
          <w:numId w:val="15"/>
        </w:numPr>
        <w:autoSpaceDE w:val="0"/>
        <w:autoSpaceDN w:val="0"/>
        <w:adjustRightInd w:val="0"/>
        <w:ind w:left="0" w:firstLine="0"/>
        <w:jc w:val="both"/>
        <w:rPr>
          <w:sz w:val="26"/>
          <w:szCs w:val="26"/>
        </w:rPr>
      </w:pPr>
      <w:r w:rsidRPr="00546570">
        <w:rPr>
          <w:sz w:val="26"/>
          <w:szCs w:val="26"/>
        </w:rPr>
        <w:t>кратко характеризуется структура реферата по главам.</w:t>
      </w:r>
    </w:p>
    <w:p w:rsidR="00546570" w:rsidRPr="00546570" w:rsidRDefault="00546570" w:rsidP="00546570">
      <w:pPr>
        <w:shd w:val="clear" w:color="auto" w:fill="FFFFFF"/>
        <w:tabs>
          <w:tab w:val="left" w:pos="0"/>
        </w:tabs>
        <w:jc w:val="both"/>
        <w:rPr>
          <w:rFonts w:eastAsia="Calibri"/>
          <w:sz w:val="26"/>
          <w:szCs w:val="26"/>
          <w:lang w:eastAsia="en-US"/>
        </w:rPr>
      </w:pPr>
      <w:r w:rsidRPr="00546570">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 xml:space="preserve">Обязательным для реферата является логическая связь между главами и последовательное развитие основной темы на протяжении всей работы, </w:t>
      </w:r>
      <w:r w:rsidRPr="00546570">
        <w:rPr>
          <w:rFonts w:eastAsia="Calibri"/>
          <w:sz w:val="26"/>
          <w:szCs w:val="26"/>
          <w:lang w:eastAsia="en-US"/>
        </w:rPr>
        <w:lastRenderedPageBreak/>
        <w:t>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546570" w:rsidRPr="00546570" w:rsidRDefault="00546570" w:rsidP="00546570">
      <w:pPr>
        <w:shd w:val="clear" w:color="auto" w:fill="FFFFFF"/>
        <w:jc w:val="both"/>
        <w:rPr>
          <w:rFonts w:eastAsia="Calibri"/>
          <w:iCs/>
          <w:sz w:val="26"/>
          <w:szCs w:val="26"/>
          <w:lang w:eastAsia="en-US"/>
        </w:rPr>
      </w:pPr>
      <w:r w:rsidRPr="00546570">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546570" w:rsidRPr="00546570" w:rsidRDefault="00546570" w:rsidP="00546570">
      <w:pPr>
        <w:jc w:val="both"/>
        <w:rPr>
          <w:rFonts w:eastAsia="Calibri"/>
          <w:b/>
          <w:sz w:val="26"/>
          <w:szCs w:val="26"/>
          <w:lang w:eastAsia="en-US"/>
        </w:rPr>
      </w:pPr>
      <w:r w:rsidRPr="00546570">
        <w:rPr>
          <w:rFonts w:eastAsia="Calibri"/>
          <w:b/>
          <w:bCs/>
          <w:sz w:val="26"/>
          <w:szCs w:val="26"/>
          <w:lang w:eastAsia="en-US"/>
        </w:rPr>
        <w:t xml:space="preserve">Оформление </w:t>
      </w:r>
      <w:r w:rsidRPr="00546570">
        <w:rPr>
          <w:rFonts w:eastAsia="Calibri"/>
          <w:b/>
          <w:sz w:val="26"/>
          <w:szCs w:val="26"/>
          <w:lang w:eastAsia="en-US"/>
        </w:rPr>
        <w:t>реферата</w:t>
      </w:r>
    </w:p>
    <w:p w:rsidR="00546570" w:rsidRPr="00546570" w:rsidRDefault="00546570" w:rsidP="00546570">
      <w:pPr>
        <w:shd w:val="clear" w:color="auto" w:fill="FFFFFF"/>
        <w:tabs>
          <w:tab w:val="left" w:pos="360"/>
        </w:tabs>
        <w:jc w:val="both"/>
        <w:rPr>
          <w:rFonts w:eastAsia="Calibri"/>
          <w:sz w:val="26"/>
          <w:szCs w:val="26"/>
          <w:lang w:eastAsia="en-US"/>
        </w:rPr>
      </w:pPr>
      <w:r w:rsidRPr="00546570">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546570" w:rsidRPr="00546570" w:rsidRDefault="00546570" w:rsidP="00546570">
      <w:pPr>
        <w:widowControl w:val="0"/>
        <w:numPr>
          <w:ilvl w:val="0"/>
          <w:numId w:val="5"/>
        </w:numPr>
        <w:shd w:val="clear" w:color="auto" w:fill="FFFFFF"/>
        <w:tabs>
          <w:tab w:val="left" w:pos="360"/>
        </w:tabs>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 xml:space="preserve">на одной стороне листа белой бумаги формата А-4 </w:t>
      </w:r>
    </w:p>
    <w:p w:rsidR="00546570" w:rsidRPr="00546570" w:rsidRDefault="00546570" w:rsidP="00546570">
      <w:pPr>
        <w:widowControl w:val="0"/>
        <w:numPr>
          <w:ilvl w:val="0"/>
          <w:numId w:val="5"/>
        </w:numPr>
        <w:shd w:val="clear" w:color="auto" w:fill="FFFFFF"/>
        <w:tabs>
          <w:tab w:val="left" w:pos="360"/>
        </w:tabs>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 xml:space="preserve">размер шрифта-12; </w:t>
      </w:r>
      <w:r w:rsidRPr="00546570">
        <w:rPr>
          <w:rFonts w:eastAsia="Calibri"/>
          <w:sz w:val="26"/>
          <w:szCs w:val="26"/>
          <w:lang w:val="en-US" w:eastAsia="en-US"/>
        </w:rPr>
        <w:t>TimesNewRoman</w:t>
      </w:r>
      <w:r w:rsidRPr="00546570">
        <w:rPr>
          <w:rFonts w:eastAsia="Calibri"/>
          <w:sz w:val="26"/>
          <w:szCs w:val="26"/>
          <w:lang w:eastAsia="en-US"/>
        </w:rPr>
        <w:t>, цвет - черный</w:t>
      </w:r>
    </w:p>
    <w:p w:rsidR="00546570" w:rsidRPr="00546570" w:rsidRDefault="00546570" w:rsidP="00546570">
      <w:pPr>
        <w:widowControl w:val="0"/>
        <w:numPr>
          <w:ilvl w:val="0"/>
          <w:numId w:val="5"/>
        </w:numPr>
        <w:shd w:val="clear" w:color="auto" w:fill="FFFFFF"/>
        <w:tabs>
          <w:tab w:val="left" w:pos="360"/>
        </w:tabs>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междустрочный интервал - одинарный</w:t>
      </w:r>
    </w:p>
    <w:p w:rsidR="00546570" w:rsidRPr="00546570" w:rsidRDefault="00546570" w:rsidP="00546570">
      <w:pPr>
        <w:widowControl w:val="0"/>
        <w:numPr>
          <w:ilvl w:val="0"/>
          <w:numId w:val="5"/>
        </w:numPr>
        <w:shd w:val="clear" w:color="auto" w:fill="FFFFFF"/>
        <w:tabs>
          <w:tab w:val="left" w:pos="360"/>
        </w:tabs>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546570">
          <w:rPr>
            <w:rFonts w:eastAsia="Calibri"/>
            <w:sz w:val="26"/>
            <w:szCs w:val="26"/>
            <w:lang w:eastAsia="en-US"/>
          </w:rPr>
          <w:t>2 см</w:t>
        </w:r>
      </w:smartTag>
      <w:r w:rsidRPr="00546570">
        <w:rPr>
          <w:rFonts w:eastAsia="Calibri"/>
          <w:sz w:val="26"/>
          <w:szCs w:val="26"/>
          <w:lang w:eastAsia="en-US"/>
        </w:rPr>
        <w:t xml:space="preserve">, правого- </w:t>
      </w:r>
      <w:smartTag w:uri="urn:schemas-microsoft-com:office:smarttags" w:element="metricconverter">
        <w:smartTagPr>
          <w:attr w:name="ProductID" w:val="1 см"/>
        </w:smartTagPr>
        <w:r w:rsidRPr="00546570">
          <w:rPr>
            <w:rFonts w:eastAsia="Calibri"/>
            <w:sz w:val="26"/>
            <w:szCs w:val="26"/>
            <w:lang w:eastAsia="en-US"/>
          </w:rPr>
          <w:t>1 см</w:t>
        </w:r>
      </w:smartTag>
      <w:r w:rsidRPr="00546570">
        <w:rPr>
          <w:rFonts w:eastAsia="Calibri"/>
          <w:sz w:val="26"/>
          <w:szCs w:val="26"/>
          <w:lang w:eastAsia="en-US"/>
        </w:rPr>
        <w:t>, верхнего-2см, нижнего-2см.</w:t>
      </w:r>
    </w:p>
    <w:p w:rsidR="00546570" w:rsidRPr="00546570" w:rsidRDefault="00546570" w:rsidP="00546570">
      <w:pPr>
        <w:widowControl w:val="0"/>
        <w:numPr>
          <w:ilvl w:val="0"/>
          <w:numId w:val="5"/>
        </w:numPr>
        <w:shd w:val="clear" w:color="auto" w:fill="FFFFFF"/>
        <w:tabs>
          <w:tab w:val="left" w:pos="360"/>
        </w:tabs>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 xml:space="preserve">отформатировано по ширине листа </w:t>
      </w:r>
    </w:p>
    <w:p w:rsidR="00546570" w:rsidRPr="00546570" w:rsidRDefault="00546570" w:rsidP="00546570">
      <w:pPr>
        <w:widowControl w:val="0"/>
        <w:numPr>
          <w:ilvl w:val="0"/>
          <w:numId w:val="5"/>
        </w:numPr>
        <w:shd w:val="clear" w:color="auto" w:fill="FFFFFF"/>
        <w:tabs>
          <w:tab w:val="left" w:pos="360"/>
        </w:tabs>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на первой странице необходимо изложить план (содержание) работы.</w:t>
      </w:r>
    </w:p>
    <w:p w:rsidR="00546570" w:rsidRPr="00546570" w:rsidRDefault="00546570" w:rsidP="00546570">
      <w:pPr>
        <w:widowControl w:val="0"/>
        <w:numPr>
          <w:ilvl w:val="0"/>
          <w:numId w:val="5"/>
        </w:numPr>
        <w:shd w:val="clear" w:color="auto" w:fill="FFFFFF"/>
        <w:tabs>
          <w:tab w:val="left" w:pos="360"/>
        </w:tabs>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 xml:space="preserve"> в конце работы необходимо указать источники использованной литературы</w:t>
      </w:r>
    </w:p>
    <w:p w:rsidR="00546570" w:rsidRPr="00546570" w:rsidRDefault="00546570" w:rsidP="00546570">
      <w:pPr>
        <w:widowControl w:val="0"/>
        <w:numPr>
          <w:ilvl w:val="0"/>
          <w:numId w:val="5"/>
        </w:numPr>
        <w:shd w:val="clear" w:color="auto" w:fill="FFFFFF"/>
        <w:tabs>
          <w:tab w:val="left" w:pos="360"/>
        </w:tabs>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нумерация страниц текста -</w:t>
      </w:r>
    </w:p>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546570" w:rsidRPr="00546570" w:rsidRDefault="00546570" w:rsidP="00546570">
      <w:pPr>
        <w:numPr>
          <w:ilvl w:val="0"/>
          <w:numId w:val="7"/>
        </w:numPr>
        <w:shd w:val="clear" w:color="auto" w:fill="FFFFFF"/>
        <w:tabs>
          <w:tab w:val="num" w:pos="1260"/>
        </w:tabs>
        <w:ind w:left="0" w:firstLine="0"/>
        <w:jc w:val="both"/>
        <w:rPr>
          <w:rFonts w:eastAsia="Calibri"/>
          <w:sz w:val="26"/>
          <w:szCs w:val="26"/>
          <w:lang w:eastAsia="en-US"/>
        </w:rPr>
      </w:pPr>
      <w:r w:rsidRPr="00546570">
        <w:rPr>
          <w:rFonts w:eastAsia="Calibri"/>
          <w:sz w:val="26"/>
          <w:szCs w:val="26"/>
          <w:lang w:eastAsia="en-US"/>
        </w:rPr>
        <w:t>законодательные и нормативно-методические документы и материалы;</w:t>
      </w:r>
    </w:p>
    <w:p w:rsidR="00546570" w:rsidRPr="00546570" w:rsidRDefault="00546570" w:rsidP="00546570">
      <w:pPr>
        <w:numPr>
          <w:ilvl w:val="0"/>
          <w:numId w:val="7"/>
        </w:numPr>
        <w:shd w:val="clear" w:color="auto" w:fill="FFFFFF"/>
        <w:tabs>
          <w:tab w:val="num" w:pos="1260"/>
        </w:tabs>
        <w:ind w:left="0" w:firstLine="0"/>
        <w:jc w:val="both"/>
        <w:rPr>
          <w:rFonts w:eastAsia="Calibri"/>
          <w:sz w:val="26"/>
          <w:szCs w:val="26"/>
          <w:lang w:eastAsia="en-US"/>
        </w:rPr>
      </w:pPr>
      <w:r w:rsidRPr="00546570">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546570" w:rsidRPr="00546570" w:rsidRDefault="00546570" w:rsidP="00546570">
      <w:pPr>
        <w:numPr>
          <w:ilvl w:val="0"/>
          <w:numId w:val="7"/>
        </w:numPr>
        <w:shd w:val="clear" w:color="auto" w:fill="FFFFFF"/>
        <w:tabs>
          <w:tab w:val="num" w:pos="1260"/>
        </w:tabs>
        <w:ind w:left="0" w:firstLine="0"/>
        <w:jc w:val="both"/>
        <w:rPr>
          <w:rFonts w:eastAsia="Calibri"/>
          <w:sz w:val="26"/>
          <w:szCs w:val="26"/>
          <w:lang w:eastAsia="en-US"/>
        </w:rPr>
      </w:pPr>
      <w:r w:rsidRPr="00546570">
        <w:rPr>
          <w:rFonts w:eastAsia="Calibri"/>
          <w:sz w:val="26"/>
          <w:szCs w:val="26"/>
          <w:lang w:eastAsia="en-US"/>
        </w:rPr>
        <w:t>статистические, инструктивные и отчетные материалы предприятий, организаций и учреждений.</w:t>
      </w:r>
    </w:p>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Включенная в список литература нумеруется сплошным порядком от первого до последнего названия.</w:t>
      </w:r>
    </w:p>
    <w:p w:rsidR="00546570" w:rsidRPr="00546570" w:rsidRDefault="00546570" w:rsidP="00546570">
      <w:pPr>
        <w:jc w:val="both"/>
        <w:rPr>
          <w:rFonts w:eastAsia="Calibri"/>
          <w:iCs/>
          <w:sz w:val="26"/>
          <w:szCs w:val="26"/>
          <w:lang w:eastAsia="en-US"/>
        </w:rPr>
      </w:pPr>
      <w:r w:rsidRPr="00546570">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46570">
        <w:rPr>
          <w:rFonts w:eastAsia="Calibri"/>
          <w:iCs/>
          <w:sz w:val="26"/>
          <w:szCs w:val="26"/>
          <w:lang w:eastAsia="en-US"/>
        </w:rPr>
        <w:t>.</w:t>
      </w:r>
    </w:p>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lastRenderedPageBreak/>
        <w:t>Приложения следует оформлять как продолжение реферата на его последующих страницах.</w:t>
      </w:r>
    </w:p>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Приложения следует нумеровать порядковой нумерацией арабскими цифрами.</w:t>
      </w:r>
    </w:p>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546570" w:rsidRPr="00546570" w:rsidRDefault="00546570" w:rsidP="00546570">
      <w:pPr>
        <w:jc w:val="both"/>
        <w:rPr>
          <w:rFonts w:eastAsia="Calibri"/>
          <w:bCs/>
          <w:sz w:val="26"/>
          <w:szCs w:val="26"/>
          <w:lang w:eastAsia="en-US"/>
        </w:rPr>
      </w:pPr>
      <w:r w:rsidRPr="00546570">
        <w:rPr>
          <w:rFonts w:eastAsia="Calibri"/>
          <w:bCs/>
          <w:sz w:val="26"/>
          <w:szCs w:val="26"/>
          <w:lang w:eastAsia="en-US"/>
        </w:rPr>
        <w:t xml:space="preserve">Критерии оценки </w:t>
      </w:r>
      <w:r w:rsidRPr="00546570">
        <w:rPr>
          <w:rFonts w:eastAsia="Calibri"/>
          <w:sz w:val="26"/>
          <w:szCs w:val="26"/>
          <w:lang w:eastAsia="en-US"/>
        </w:rPr>
        <w:t>реферата</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Срок сдачи готового реферата определяется утвержденным графиком.</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546570" w:rsidRPr="00546570" w:rsidRDefault="00546570" w:rsidP="00546570">
      <w:pPr>
        <w:keepNext/>
        <w:keepLines/>
        <w:jc w:val="both"/>
        <w:outlineLvl w:val="2"/>
        <w:rPr>
          <w:b/>
          <w:bCs/>
          <w:sz w:val="26"/>
          <w:szCs w:val="26"/>
          <w:lang w:eastAsia="en-US"/>
        </w:rPr>
      </w:pPr>
      <w:bookmarkStart w:id="11" w:name="_Toc341102556"/>
      <w:bookmarkStart w:id="12" w:name="_Toc341106314"/>
      <w:bookmarkStart w:id="13" w:name="_Toc354667575"/>
      <w:r w:rsidRPr="00546570">
        <w:rPr>
          <w:b/>
          <w:bCs/>
          <w:sz w:val="26"/>
          <w:szCs w:val="26"/>
          <w:lang w:eastAsia="en-US"/>
        </w:rPr>
        <w:t>Методические рекомендации по подготовке презентации</w:t>
      </w:r>
      <w:bookmarkEnd w:id="11"/>
      <w:bookmarkEnd w:id="12"/>
      <w:bookmarkEnd w:id="13"/>
    </w:p>
    <w:p w:rsidR="00546570" w:rsidRPr="00546570" w:rsidRDefault="00546570" w:rsidP="00546570">
      <w:pPr>
        <w:widowControl w:val="0"/>
        <w:autoSpaceDE w:val="0"/>
        <w:autoSpaceDN w:val="0"/>
        <w:adjustRightInd w:val="0"/>
        <w:jc w:val="both"/>
        <w:rPr>
          <w:sz w:val="26"/>
          <w:szCs w:val="26"/>
          <w:lang w:eastAsia="en-US"/>
        </w:rPr>
      </w:pPr>
      <w:r w:rsidRPr="00546570">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546570" w:rsidRPr="00546570" w:rsidRDefault="00546570" w:rsidP="00546570">
      <w:pPr>
        <w:snapToGrid w:val="0"/>
        <w:jc w:val="both"/>
        <w:rPr>
          <w:rFonts w:eastAsia="Calibri"/>
          <w:sz w:val="26"/>
          <w:szCs w:val="26"/>
          <w:lang w:eastAsia="en-US"/>
        </w:rPr>
      </w:pPr>
      <w:r w:rsidRPr="00546570">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546570" w:rsidRPr="00546570" w:rsidRDefault="00546570" w:rsidP="00546570">
      <w:pPr>
        <w:snapToGrid w:val="0"/>
        <w:jc w:val="both"/>
        <w:rPr>
          <w:rFonts w:eastAsia="Calibri"/>
          <w:sz w:val="26"/>
          <w:szCs w:val="26"/>
          <w:lang w:eastAsia="en-US"/>
        </w:rPr>
      </w:pPr>
      <w:r w:rsidRPr="00546570">
        <w:rPr>
          <w:rFonts w:eastAsia="Calibri"/>
          <w:sz w:val="26"/>
          <w:szCs w:val="26"/>
          <w:u w:val="single"/>
          <w:lang w:eastAsia="en-US"/>
        </w:rPr>
        <w:t>1 стратегия</w:t>
      </w:r>
      <w:r w:rsidRPr="00546570">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546570" w:rsidRPr="00546570" w:rsidRDefault="00546570" w:rsidP="00546570">
      <w:pPr>
        <w:numPr>
          <w:ilvl w:val="0"/>
          <w:numId w:val="10"/>
        </w:numPr>
        <w:tabs>
          <w:tab w:val="num" w:pos="1259"/>
        </w:tabs>
        <w:snapToGrid w:val="0"/>
        <w:ind w:left="0" w:firstLine="0"/>
        <w:jc w:val="both"/>
        <w:rPr>
          <w:rFonts w:eastAsia="Calibri"/>
          <w:sz w:val="26"/>
          <w:szCs w:val="26"/>
          <w:lang w:eastAsia="en-US"/>
        </w:rPr>
      </w:pPr>
      <w:r w:rsidRPr="00546570">
        <w:rPr>
          <w:rFonts w:eastAsia="Calibri"/>
          <w:sz w:val="26"/>
          <w:szCs w:val="26"/>
          <w:lang w:eastAsia="en-US"/>
        </w:rPr>
        <w:t>объем текста на слайде – не больше 7 строк;</w:t>
      </w:r>
    </w:p>
    <w:p w:rsidR="00546570" w:rsidRPr="00546570" w:rsidRDefault="00546570" w:rsidP="00546570">
      <w:pPr>
        <w:numPr>
          <w:ilvl w:val="0"/>
          <w:numId w:val="10"/>
        </w:numPr>
        <w:tabs>
          <w:tab w:val="num" w:pos="1259"/>
        </w:tabs>
        <w:snapToGrid w:val="0"/>
        <w:ind w:left="0" w:firstLine="0"/>
        <w:jc w:val="both"/>
        <w:rPr>
          <w:rFonts w:eastAsia="Calibri"/>
          <w:sz w:val="26"/>
          <w:szCs w:val="26"/>
          <w:lang w:eastAsia="en-US"/>
        </w:rPr>
      </w:pPr>
      <w:r w:rsidRPr="00546570">
        <w:rPr>
          <w:rFonts w:eastAsia="Calibri"/>
          <w:sz w:val="26"/>
          <w:szCs w:val="26"/>
          <w:lang w:eastAsia="en-US"/>
        </w:rPr>
        <w:t>маркированный/нумерованный список содержит не более 7 элементов;</w:t>
      </w:r>
    </w:p>
    <w:p w:rsidR="00546570" w:rsidRPr="00546570" w:rsidRDefault="00546570" w:rsidP="00546570">
      <w:pPr>
        <w:numPr>
          <w:ilvl w:val="0"/>
          <w:numId w:val="10"/>
        </w:numPr>
        <w:tabs>
          <w:tab w:val="num" w:pos="1259"/>
        </w:tabs>
        <w:snapToGrid w:val="0"/>
        <w:ind w:left="0" w:firstLine="0"/>
        <w:jc w:val="both"/>
        <w:rPr>
          <w:rFonts w:eastAsia="Calibri"/>
          <w:sz w:val="26"/>
          <w:szCs w:val="26"/>
          <w:lang w:eastAsia="en-US"/>
        </w:rPr>
      </w:pPr>
      <w:r w:rsidRPr="00546570">
        <w:rPr>
          <w:rFonts w:eastAsia="Calibri"/>
          <w:sz w:val="26"/>
          <w:szCs w:val="26"/>
          <w:lang w:eastAsia="en-US"/>
        </w:rPr>
        <w:t>отсутствуют знаки пунктуации в конце строк в маркированных и нумерованных списках;</w:t>
      </w:r>
    </w:p>
    <w:p w:rsidR="00546570" w:rsidRPr="00546570" w:rsidRDefault="00546570" w:rsidP="00546570">
      <w:pPr>
        <w:numPr>
          <w:ilvl w:val="0"/>
          <w:numId w:val="10"/>
        </w:numPr>
        <w:tabs>
          <w:tab w:val="num" w:pos="1259"/>
        </w:tabs>
        <w:snapToGrid w:val="0"/>
        <w:ind w:left="0" w:firstLine="0"/>
        <w:jc w:val="both"/>
        <w:rPr>
          <w:rFonts w:eastAsia="Calibri"/>
          <w:sz w:val="26"/>
          <w:szCs w:val="26"/>
          <w:lang w:eastAsia="en-US"/>
        </w:rPr>
      </w:pPr>
      <w:r w:rsidRPr="00546570">
        <w:rPr>
          <w:rFonts w:eastAsia="Calibri"/>
          <w:sz w:val="26"/>
          <w:szCs w:val="26"/>
          <w:lang w:eastAsia="en-US"/>
        </w:rPr>
        <w:t>значимая информация выделяется с помощью цвета, кегля, эффектов анимации.</w:t>
      </w:r>
    </w:p>
    <w:p w:rsidR="00546570" w:rsidRPr="00546570" w:rsidRDefault="00546570" w:rsidP="00546570">
      <w:pPr>
        <w:snapToGrid w:val="0"/>
        <w:jc w:val="both"/>
        <w:rPr>
          <w:rFonts w:eastAsia="Calibri"/>
          <w:sz w:val="26"/>
          <w:szCs w:val="26"/>
          <w:lang w:eastAsia="en-US"/>
        </w:rPr>
      </w:pPr>
      <w:r w:rsidRPr="00546570">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546570" w:rsidRPr="00546570" w:rsidRDefault="00546570" w:rsidP="00546570">
      <w:pPr>
        <w:snapToGrid w:val="0"/>
        <w:jc w:val="both"/>
        <w:rPr>
          <w:rFonts w:eastAsia="Calibri"/>
          <w:sz w:val="26"/>
          <w:szCs w:val="26"/>
          <w:lang w:eastAsia="en-US"/>
        </w:rPr>
      </w:pPr>
      <w:r w:rsidRPr="00546570">
        <w:rPr>
          <w:rFonts w:eastAsia="Calibri"/>
          <w:sz w:val="26"/>
          <w:szCs w:val="26"/>
          <w:u w:val="single"/>
          <w:lang w:eastAsia="en-US"/>
        </w:rPr>
        <w:t>2 стратегия</w:t>
      </w:r>
      <w:r w:rsidRPr="00546570">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546570" w:rsidRPr="00546570" w:rsidRDefault="00546570" w:rsidP="00546570">
      <w:pPr>
        <w:numPr>
          <w:ilvl w:val="0"/>
          <w:numId w:val="11"/>
        </w:numPr>
        <w:ind w:left="0" w:firstLine="0"/>
        <w:jc w:val="both"/>
        <w:rPr>
          <w:sz w:val="26"/>
          <w:szCs w:val="26"/>
        </w:rPr>
      </w:pPr>
      <w:r w:rsidRPr="00546570">
        <w:rPr>
          <w:sz w:val="26"/>
          <w:szCs w:val="26"/>
        </w:rPr>
        <w:t>выбранные средства визуализации информации (таблицы, схемы, графики и т. д.) соответствуют содержанию;</w:t>
      </w:r>
    </w:p>
    <w:p w:rsidR="00546570" w:rsidRPr="00546570" w:rsidRDefault="00546570" w:rsidP="00546570">
      <w:pPr>
        <w:numPr>
          <w:ilvl w:val="0"/>
          <w:numId w:val="11"/>
        </w:numPr>
        <w:ind w:left="0" w:firstLine="0"/>
        <w:jc w:val="both"/>
        <w:rPr>
          <w:sz w:val="26"/>
          <w:szCs w:val="26"/>
        </w:rPr>
      </w:pPr>
      <w:r w:rsidRPr="00546570">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546570" w:rsidRPr="00546570" w:rsidRDefault="00546570" w:rsidP="00546570">
      <w:pPr>
        <w:jc w:val="both"/>
        <w:rPr>
          <w:rFonts w:eastAsia="Calibri"/>
          <w:sz w:val="26"/>
          <w:szCs w:val="26"/>
          <w:lang w:eastAsia="en-US"/>
        </w:rPr>
      </w:pPr>
      <w:r w:rsidRPr="00546570">
        <w:rPr>
          <w:rFonts w:eastAsia="Calibri"/>
          <w:color w:val="000000"/>
          <w:sz w:val="26"/>
          <w:szCs w:val="26"/>
          <w:lang w:eastAsia="en-US"/>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46570">
        <w:rPr>
          <w:rFonts w:eastAsia="Calibri"/>
          <w:sz w:val="26"/>
          <w:szCs w:val="26"/>
          <w:lang w:eastAsia="en-US"/>
        </w:rPr>
        <w:t>Наиболее важная информация должна располагаться в центре экрана.</w:t>
      </w:r>
    </w:p>
    <w:p w:rsidR="00546570" w:rsidRPr="00546570" w:rsidRDefault="00546570" w:rsidP="00546570">
      <w:pPr>
        <w:jc w:val="both"/>
        <w:rPr>
          <w:sz w:val="26"/>
          <w:szCs w:val="26"/>
        </w:rPr>
      </w:pPr>
      <w:r w:rsidRPr="00546570">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46570">
        <w:rPr>
          <w:i/>
          <w:sz w:val="26"/>
          <w:szCs w:val="26"/>
        </w:rPr>
        <w:t>вспомогательный</w:t>
      </w:r>
      <w:r w:rsidRPr="00546570">
        <w:rPr>
          <w:sz w:val="26"/>
          <w:szCs w:val="26"/>
        </w:rPr>
        <w:t xml:space="preserve"> материал, но я его хочу пропустить, чтобы не перегружать выступление подробностями». Правда, такой прием делать в </w:t>
      </w:r>
      <w:r w:rsidRPr="00546570">
        <w:rPr>
          <w:i/>
          <w:sz w:val="26"/>
          <w:szCs w:val="26"/>
        </w:rPr>
        <w:t>начале</w:t>
      </w:r>
      <w:r w:rsidRPr="00546570">
        <w:rPr>
          <w:sz w:val="26"/>
          <w:szCs w:val="26"/>
        </w:rPr>
        <w:t xml:space="preserve"> и в </w:t>
      </w:r>
      <w:r w:rsidRPr="00546570">
        <w:rPr>
          <w:i/>
          <w:sz w:val="26"/>
          <w:szCs w:val="26"/>
        </w:rPr>
        <w:t>конце</w:t>
      </w:r>
      <w:r w:rsidRPr="00546570">
        <w:rPr>
          <w:sz w:val="26"/>
          <w:szCs w:val="26"/>
        </w:rPr>
        <w:t xml:space="preserve"> презентации – рискованно, оптимальный вариант – в середине выступления.</w:t>
      </w:r>
    </w:p>
    <w:p w:rsidR="00546570" w:rsidRPr="00546570" w:rsidRDefault="00546570" w:rsidP="00546570">
      <w:pPr>
        <w:jc w:val="both"/>
        <w:rPr>
          <w:sz w:val="26"/>
          <w:szCs w:val="26"/>
        </w:rPr>
      </w:pPr>
      <w:r w:rsidRPr="00546570">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546570" w:rsidRPr="00546570" w:rsidRDefault="00546570" w:rsidP="00546570">
      <w:pPr>
        <w:jc w:val="both"/>
        <w:rPr>
          <w:sz w:val="26"/>
          <w:szCs w:val="26"/>
        </w:rPr>
      </w:pPr>
      <w:r w:rsidRPr="00546570">
        <w:rPr>
          <w:sz w:val="26"/>
          <w:szCs w:val="26"/>
        </w:rPr>
        <w:t xml:space="preserve">Особо тщательно необходимо отнестись к </w:t>
      </w:r>
      <w:r w:rsidRPr="00546570">
        <w:rPr>
          <w:b/>
          <w:i/>
          <w:sz w:val="26"/>
          <w:szCs w:val="26"/>
        </w:rPr>
        <w:t>оформлению презентации</w:t>
      </w:r>
      <w:r w:rsidRPr="00546570">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46570">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546570">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46570">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546570">
          <w:rPr>
            <w:rFonts w:eastAsia="Calibri"/>
            <w:color w:val="000000"/>
            <w:sz w:val="26"/>
            <w:szCs w:val="26"/>
            <w:lang w:eastAsia="en-US"/>
          </w:rPr>
          <w:t>1 см</w:t>
        </w:r>
      </w:smartTag>
      <w:r w:rsidRPr="00546570">
        <w:rPr>
          <w:rFonts w:eastAsia="Calibri"/>
          <w:color w:val="000000"/>
          <w:sz w:val="26"/>
          <w:szCs w:val="26"/>
          <w:lang w:eastAsia="en-US"/>
        </w:rPr>
        <w:t xml:space="preserve"> с каждой стороны. </w:t>
      </w:r>
      <w:r w:rsidRPr="00546570">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 xml:space="preserve">Диаграммы готовятся с использованием мастера диаграмм табличного процессора </w:t>
      </w:r>
      <w:r w:rsidRPr="00546570">
        <w:rPr>
          <w:rFonts w:eastAsia="Calibri"/>
          <w:sz w:val="26"/>
          <w:szCs w:val="26"/>
          <w:lang w:val="en-US" w:eastAsia="en-US"/>
        </w:rPr>
        <w:t>MSExcel</w:t>
      </w:r>
      <w:r w:rsidRPr="00546570">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46570">
        <w:rPr>
          <w:rFonts w:eastAsia="Calibri"/>
          <w:sz w:val="26"/>
          <w:szCs w:val="26"/>
          <w:lang w:val="en-US" w:eastAsia="en-US"/>
        </w:rPr>
        <w:t>MSOffice</w:t>
      </w:r>
      <w:r w:rsidRPr="00546570">
        <w:rPr>
          <w:rFonts w:eastAsia="Calibri"/>
          <w:sz w:val="26"/>
          <w:szCs w:val="26"/>
          <w:lang w:eastAsia="en-US"/>
        </w:rPr>
        <w:t xml:space="preserve">. Если при </w:t>
      </w:r>
      <w:r w:rsidRPr="00546570">
        <w:rPr>
          <w:rFonts w:eastAsia="Calibri"/>
          <w:sz w:val="26"/>
          <w:szCs w:val="26"/>
          <w:lang w:eastAsia="en-US"/>
        </w:rPr>
        <w:lastRenderedPageBreak/>
        <w:t xml:space="preserve">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46570">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 xml:space="preserve">Табличная информация вставляется в материалы как таблица текстового процессора </w:t>
      </w:r>
      <w:r w:rsidRPr="00546570">
        <w:rPr>
          <w:rFonts w:eastAsia="Calibri"/>
          <w:sz w:val="26"/>
          <w:szCs w:val="26"/>
          <w:lang w:val="en-US" w:eastAsia="en-US"/>
        </w:rPr>
        <w:t>MSWord</w:t>
      </w:r>
      <w:r w:rsidRPr="00546570">
        <w:rPr>
          <w:rFonts w:eastAsia="Calibri"/>
          <w:sz w:val="26"/>
          <w:szCs w:val="26"/>
          <w:lang w:eastAsia="en-US"/>
        </w:rPr>
        <w:t xml:space="preserve"> или табличного процессора </w:t>
      </w:r>
      <w:r w:rsidRPr="00546570">
        <w:rPr>
          <w:rFonts w:eastAsia="Calibri"/>
          <w:sz w:val="26"/>
          <w:szCs w:val="26"/>
          <w:lang w:val="en-US" w:eastAsia="en-US"/>
        </w:rPr>
        <w:t>MSExcel</w:t>
      </w:r>
      <w:r w:rsidRPr="00546570">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46570">
          <w:rPr>
            <w:rFonts w:eastAsia="Calibri"/>
            <w:sz w:val="26"/>
            <w:szCs w:val="26"/>
            <w:lang w:eastAsia="en-US"/>
          </w:rPr>
          <w:t xml:space="preserve">18 </w:t>
        </w:r>
        <w:r w:rsidRPr="00546570">
          <w:rPr>
            <w:rFonts w:eastAsia="Calibri"/>
            <w:sz w:val="26"/>
            <w:szCs w:val="26"/>
            <w:lang w:val="en-US" w:eastAsia="en-US"/>
          </w:rPr>
          <w:t>pt</w:t>
        </w:r>
      </w:smartTag>
      <w:r w:rsidRPr="00546570">
        <w:rPr>
          <w:rFonts w:eastAsia="Calibri"/>
          <w:sz w:val="26"/>
          <w:szCs w:val="26"/>
          <w:lang w:eastAsia="en-US"/>
        </w:rPr>
        <w:t>. Таблицы и диаграммы размещаются на светлом или белом фоне.</w:t>
      </w:r>
    </w:p>
    <w:p w:rsidR="00546570" w:rsidRPr="00546570" w:rsidRDefault="00546570" w:rsidP="00546570">
      <w:pPr>
        <w:jc w:val="both"/>
        <w:rPr>
          <w:color w:val="000000"/>
          <w:sz w:val="26"/>
          <w:szCs w:val="26"/>
        </w:rPr>
      </w:pPr>
      <w:r w:rsidRPr="00546570">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546570" w:rsidRPr="00546570" w:rsidRDefault="00546570" w:rsidP="00546570">
      <w:pPr>
        <w:jc w:val="both"/>
        <w:rPr>
          <w:color w:val="000000"/>
          <w:sz w:val="26"/>
          <w:szCs w:val="26"/>
        </w:rPr>
      </w:pPr>
      <w:r w:rsidRPr="00546570">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546570" w:rsidRPr="00546570" w:rsidRDefault="00546570" w:rsidP="00546570">
      <w:pPr>
        <w:jc w:val="both"/>
        <w:rPr>
          <w:color w:val="000000"/>
          <w:sz w:val="26"/>
          <w:szCs w:val="26"/>
        </w:rPr>
      </w:pPr>
      <w:r w:rsidRPr="00546570">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546570" w:rsidRPr="00546570" w:rsidRDefault="00546570" w:rsidP="00546570">
      <w:pPr>
        <w:jc w:val="both"/>
        <w:rPr>
          <w:snapToGrid w:val="0"/>
          <w:sz w:val="26"/>
          <w:szCs w:val="26"/>
        </w:rPr>
      </w:pPr>
      <w:r w:rsidRPr="00546570">
        <w:rPr>
          <w:snapToGrid w:val="0"/>
          <w:sz w:val="26"/>
          <w:szCs w:val="26"/>
        </w:rPr>
        <w:t>После подготовки презентации полезно проконтролировать себя вопросами:</w:t>
      </w:r>
    </w:p>
    <w:p w:rsidR="00546570" w:rsidRPr="00546570" w:rsidRDefault="00546570" w:rsidP="00546570">
      <w:pPr>
        <w:numPr>
          <w:ilvl w:val="0"/>
          <w:numId w:val="12"/>
        </w:numPr>
        <w:tabs>
          <w:tab w:val="num" w:pos="338"/>
        </w:tabs>
        <w:ind w:left="0" w:firstLine="0"/>
        <w:jc w:val="both"/>
        <w:rPr>
          <w:rFonts w:eastAsia="Calibri"/>
          <w:sz w:val="26"/>
          <w:szCs w:val="26"/>
          <w:lang w:eastAsia="en-US"/>
        </w:rPr>
      </w:pPr>
      <w:r w:rsidRPr="00546570">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546570" w:rsidRPr="00546570" w:rsidRDefault="00546570" w:rsidP="00546570">
      <w:pPr>
        <w:numPr>
          <w:ilvl w:val="0"/>
          <w:numId w:val="12"/>
        </w:numPr>
        <w:ind w:left="0" w:firstLine="0"/>
        <w:jc w:val="both"/>
        <w:rPr>
          <w:rFonts w:eastAsia="Calibri"/>
          <w:sz w:val="26"/>
          <w:szCs w:val="26"/>
          <w:lang w:eastAsia="en-US"/>
        </w:rPr>
      </w:pPr>
      <w:r w:rsidRPr="00546570">
        <w:rPr>
          <w:rFonts w:eastAsia="Calibri"/>
          <w:sz w:val="26"/>
          <w:szCs w:val="26"/>
          <w:lang w:eastAsia="en-US"/>
        </w:rPr>
        <w:t>к каким особенностям объекта презентации удалось привлечь внимание аудитории?</w:t>
      </w:r>
    </w:p>
    <w:p w:rsidR="00546570" w:rsidRPr="00546570" w:rsidRDefault="00546570" w:rsidP="00546570">
      <w:pPr>
        <w:snapToGrid w:val="0"/>
        <w:jc w:val="both"/>
        <w:rPr>
          <w:rFonts w:eastAsia="Calibri"/>
          <w:sz w:val="26"/>
          <w:szCs w:val="26"/>
          <w:lang w:eastAsia="en-US"/>
        </w:rPr>
      </w:pPr>
    </w:p>
    <w:p w:rsidR="00546570" w:rsidRPr="00546570" w:rsidRDefault="00546570" w:rsidP="00546570">
      <w:pPr>
        <w:pStyle w:val="a7"/>
        <w:numPr>
          <w:ilvl w:val="0"/>
          <w:numId w:val="7"/>
        </w:numPr>
        <w:spacing w:after="0" w:line="240" w:lineRule="auto"/>
        <w:ind w:left="0" w:firstLine="0"/>
        <w:contextualSpacing/>
        <w:jc w:val="both"/>
        <w:rPr>
          <w:rFonts w:ascii="Times New Roman" w:hAnsi="Times New Roman" w:cs="Times New Roman"/>
          <w:bCs/>
          <w:sz w:val="26"/>
          <w:szCs w:val="26"/>
          <w:lang w:eastAsia="en-US"/>
        </w:rPr>
      </w:pPr>
      <w:r w:rsidRPr="00546570">
        <w:rPr>
          <w:rFonts w:ascii="Times New Roman" w:hAnsi="Times New Roman" w:cs="Times New Roman"/>
          <w:b/>
          <w:sz w:val="26"/>
          <w:szCs w:val="26"/>
          <w:lang w:eastAsia="en-US"/>
        </w:rPr>
        <w:t xml:space="preserve">Критерии оценивания выполненных заданий </w:t>
      </w:r>
    </w:p>
    <w:p w:rsidR="00546570" w:rsidRPr="00546570" w:rsidRDefault="00546570" w:rsidP="00546570">
      <w:pPr>
        <w:contextualSpacing/>
        <w:jc w:val="both"/>
        <w:rPr>
          <w:rFonts w:eastAsia="Calibri"/>
          <w:b/>
          <w:sz w:val="26"/>
          <w:szCs w:val="26"/>
          <w:lang w:eastAsia="en-US"/>
        </w:rPr>
      </w:pPr>
      <w:r w:rsidRPr="00546570">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6"/>
        <w:gridCol w:w="2664"/>
        <w:gridCol w:w="2529"/>
      </w:tblGrid>
      <w:tr w:rsidR="00546570" w:rsidRPr="00546570" w:rsidTr="00546570">
        <w:trPr>
          <w:trHeight w:val="720"/>
        </w:trPr>
        <w:tc>
          <w:tcPr>
            <w:tcW w:w="1911" w:type="dxa"/>
            <w:vMerge w:val="restart"/>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Критерии оценки</w:t>
            </w:r>
          </w:p>
        </w:tc>
        <w:tc>
          <w:tcPr>
            <w:tcW w:w="2789" w:type="dxa"/>
            <w:tcBorders>
              <w:bottom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Работа выполнена</w:t>
            </w:r>
          </w:p>
          <w:p w:rsidR="00546570" w:rsidRPr="00546570" w:rsidRDefault="00546570" w:rsidP="00546570">
            <w:pPr>
              <w:jc w:val="both"/>
              <w:rPr>
                <w:rFonts w:eastAsia="Calibri"/>
                <w:b/>
                <w:bCs/>
                <w:sz w:val="26"/>
                <w:szCs w:val="26"/>
                <w:lang w:eastAsia="en-US"/>
              </w:rPr>
            </w:pPr>
          </w:p>
        </w:tc>
        <w:tc>
          <w:tcPr>
            <w:tcW w:w="2792" w:type="dxa"/>
            <w:tcBorders>
              <w:bottom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 xml:space="preserve">Работа выполнена </w:t>
            </w:r>
            <w:r w:rsidRPr="00546570">
              <w:rPr>
                <w:rFonts w:eastAsia="Calibri"/>
                <w:b/>
                <w:bCs/>
                <w:sz w:val="26"/>
                <w:szCs w:val="26"/>
                <w:lang w:eastAsia="en-US"/>
              </w:rPr>
              <w:br/>
              <w:t>не полностью</w:t>
            </w:r>
          </w:p>
        </w:tc>
        <w:tc>
          <w:tcPr>
            <w:tcW w:w="2220" w:type="dxa"/>
            <w:tcBorders>
              <w:bottom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 xml:space="preserve">Работа </w:t>
            </w:r>
            <w:r w:rsidRPr="00546570">
              <w:rPr>
                <w:rFonts w:eastAsia="Calibri"/>
                <w:b/>
                <w:bCs/>
                <w:sz w:val="26"/>
                <w:szCs w:val="26"/>
                <w:lang w:eastAsia="en-US"/>
              </w:rPr>
              <w:br/>
              <w:t>не выполнена</w:t>
            </w:r>
          </w:p>
        </w:tc>
      </w:tr>
      <w:tr w:rsidR="00546570" w:rsidRPr="00546570" w:rsidTr="00546570">
        <w:trPr>
          <w:trHeight w:val="600"/>
        </w:trPr>
        <w:tc>
          <w:tcPr>
            <w:tcW w:w="1911" w:type="dxa"/>
            <w:vMerge/>
          </w:tcPr>
          <w:p w:rsidR="00546570" w:rsidRPr="00546570" w:rsidRDefault="00546570" w:rsidP="00546570">
            <w:pPr>
              <w:jc w:val="both"/>
              <w:rPr>
                <w:rFonts w:eastAsia="Calibri"/>
                <w:b/>
                <w:bCs/>
                <w:sz w:val="26"/>
                <w:szCs w:val="26"/>
                <w:lang w:eastAsia="en-US"/>
              </w:rPr>
            </w:pPr>
          </w:p>
        </w:tc>
        <w:tc>
          <w:tcPr>
            <w:tcW w:w="2789" w:type="dxa"/>
            <w:tcBorders>
              <w:top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Оценка «5»</w:t>
            </w:r>
          </w:p>
        </w:tc>
        <w:tc>
          <w:tcPr>
            <w:tcW w:w="2792" w:type="dxa"/>
            <w:tcBorders>
              <w:top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Оценка «3-4»</w:t>
            </w:r>
          </w:p>
        </w:tc>
        <w:tc>
          <w:tcPr>
            <w:tcW w:w="2220" w:type="dxa"/>
            <w:tcBorders>
              <w:top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Оценка «2»</w:t>
            </w:r>
          </w:p>
        </w:tc>
      </w:tr>
      <w:tr w:rsidR="00546570" w:rsidRPr="00546570" w:rsidTr="00546570">
        <w:tc>
          <w:tcPr>
            <w:tcW w:w="1911"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Соответствие представленной информации заданной теме</w:t>
            </w:r>
          </w:p>
        </w:tc>
        <w:tc>
          <w:tcPr>
            <w:tcW w:w="2789" w:type="dxa"/>
          </w:tcPr>
          <w:p w:rsidR="00546570" w:rsidRPr="00546570" w:rsidRDefault="00546570" w:rsidP="00546570">
            <w:pPr>
              <w:jc w:val="both"/>
              <w:rPr>
                <w:rFonts w:eastAsia="Calibri"/>
                <w:color w:val="000000"/>
                <w:sz w:val="26"/>
                <w:szCs w:val="26"/>
                <w:lang w:eastAsia="en-US"/>
              </w:rPr>
            </w:pPr>
            <w:r w:rsidRPr="00546570">
              <w:rPr>
                <w:rFonts w:eastAsia="Calibri"/>
                <w:sz w:val="26"/>
                <w:szCs w:val="26"/>
                <w:lang w:eastAsia="en-US"/>
              </w:rPr>
              <w:t xml:space="preserve">Содержание сообщения полностью соответствует заданной теме, </w:t>
            </w:r>
            <w:r w:rsidRPr="00546570">
              <w:rPr>
                <w:rFonts w:eastAsia="Calibri"/>
                <w:sz w:val="26"/>
                <w:szCs w:val="26"/>
                <w:lang w:eastAsia="en-US"/>
              </w:rPr>
              <w:br/>
              <w:t>тема раскрыта полностью</w:t>
            </w:r>
          </w:p>
        </w:tc>
        <w:tc>
          <w:tcPr>
            <w:tcW w:w="2792" w:type="dxa"/>
          </w:tcPr>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 xml:space="preserve">Содержание сообщения соответствует заданной теме, но в тексте есть отклонения от темы или тема раскрыта не </w:t>
            </w:r>
            <w:r w:rsidRPr="00546570">
              <w:rPr>
                <w:rFonts w:eastAsia="Calibri"/>
                <w:sz w:val="26"/>
                <w:szCs w:val="26"/>
                <w:lang w:eastAsia="en-US"/>
              </w:rPr>
              <w:lastRenderedPageBreak/>
              <w:t>полностью.</w:t>
            </w:r>
          </w:p>
        </w:tc>
        <w:tc>
          <w:tcPr>
            <w:tcW w:w="2220" w:type="dxa"/>
            <w:vMerge w:val="restart"/>
          </w:tcPr>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lastRenderedPageBreak/>
              <w:t>Обучающийся работу не выполнил вовсе.</w:t>
            </w:r>
          </w:p>
          <w:p w:rsidR="00546570" w:rsidRPr="00546570" w:rsidRDefault="00546570" w:rsidP="00546570">
            <w:pPr>
              <w:widowControl w:val="0"/>
              <w:autoSpaceDE w:val="0"/>
              <w:autoSpaceDN w:val="0"/>
              <w:adjustRightInd w:val="0"/>
              <w:jc w:val="both"/>
              <w:rPr>
                <w:rFonts w:eastAsia="Calibri"/>
                <w:sz w:val="26"/>
                <w:szCs w:val="26"/>
                <w:lang w:eastAsia="en-US"/>
              </w:rPr>
            </w:pP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 xml:space="preserve">Содержание ячеек таблицы  не </w:t>
            </w:r>
            <w:r w:rsidRPr="00546570">
              <w:rPr>
                <w:rFonts w:eastAsia="Calibri"/>
                <w:sz w:val="26"/>
                <w:szCs w:val="26"/>
                <w:lang w:eastAsia="en-US"/>
              </w:rPr>
              <w:lastRenderedPageBreak/>
              <w:t>соответствует заданной теме.</w:t>
            </w:r>
          </w:p>
          <w:p w:rsidR="00546570" w:rsidRPr="00546570" w:rsidRDefault="00546570" w:rsidP="00546570">
            <w:pPr>
              <w:widowControl w:val="0"/>
              <w:autoSpaceDE w:val="0"/>
              <w:autoSpaceDN w:val="0"/>
              <w:adjustRightInd w:val="0"/>
              <w:jc w:val="both"/>
              <w:rPr>
                <w:rFonts w:eastAsia="Calibri"/>
                <w:sz w:val="26"/>
                <w:szCs w:val="26"/>
                <w:lang w:eastAsia="en-US"/>
              </w:rPr>
            </w:pP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Имеются незаполненные ячейки или серьезные множественные ошибки.</w:t>
            </w:r>
          </w:p>
          <w:p w:rsidR="00546570" w:rsidRPr="00546570" w:rsidRDefault="00546570" w:rsidP="00546570">
            <w:pPr>
              <w:contextualSpacing/>
              <w:jc w:val="both"/>
              <w:rPr>
                <w:rFonts w:eastAsia="Calibri"/>
                <w:sz w:val="26"/>
                <w:szCs w:val="26"/>
                <w:lang w:eastAsia="en-US"/>
              </w:rPr>
            </w:pPr>
          </w:p>
          <w:p w:rsidR="00546570" w:rsidRPr="00546570" w:rsidRDefault="00546570" w:rsidP="00546570">
            <w:pPr>
              <w:widowControl w:val="0"/>
              <w:autoSpaceDE w:val="0"/>
              <w:autoSpaceDN w:val="0"/>
              <w:adjustRightInd w:val="0"/>
              <w:jc w:val="both"/>
              <w:rPr>
                <w:rFonts w:eastAsia="Calibri"/>
                <w:sz w:val="26"/>
                <w:szCs w:val="26"/>
                <w:lang w:eastAsia="en-US"/>
              </w:rPr>
            </w:pPr>
          </w:p>
          <w:p w:rsidR="00546570" w:rsidRPr="00546570" w:rsidRDefault="00546570" w:rsidP="00546570">
            <w:pPr>
              <w:widowControl w:val="0"/>
              <w:numPr>
                <w:ilvl w:val="0"/>
                <w:numId w:val="17"/>
              </w:numPr>
              <w:autoSpaceDE w:val="0"/>
              <w:autoSpaceDN w:val="0"/>
              <w:adjustRightInd w:val="0"/>
              <w:ind w:left="0" w:firstLine="0"/>
              <w:jc w:val="both"/>
              <w:rPr>
                <w:rFonts w:eastAsia="Calibri"/>
                <w:b/>
                <w:bCs/>
                <w:sz w:val="26"/>
                <w:szCs w:val="26"/>
                <w:lang w:eastAsia="en-US"/>
              </w:rPr>
            </w:pPr>
            <w:r w:rsidRPr="00546570">
              <w:rPr>
                <w:rFonts w:eastAsia="Calibri"/>
                <w:sz w:val="26"/>
                <w:szCs w:val="26"/>
                <w:lang w:eastAsia="en-US"/>
              </w:rPr>
              <w:t xml:space="preserve">Отчет выполнен и оформлен небрежно, </w:t>
            </w:r>
            <w:r w:rsidRPr="00546570">
              <w:rPr>
                <w:rFonts w:eastAsia="Calibri"/>
                <w:sz w:val="26"/>
                <w:szCs w:val="26"/>
                <w:lang w:eastAsia="en-US"/>
              </w:rPr>
              <w:br/>
              <w:t>без соблюдения установленных требований.</w:t>
            </w:r>
          </w:p>
        </w:tc>
      </w:tr>
      <w:tr w:rsidR="00546570" w:rsidRPr="00546570" w:rsidTr="00546570">
        <w:trPr>
          <w:trHeight w:val="1441"/>
        </w:trPr>
        <w:tc>
          <w:tcPr>
            <w:tcW w:w="1911"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lastRenderedPageBreak/>
              <w:t>Лаконичность и четкость изложения материала в таблице</w:t>
            </w:r>
          </w:p>
        </w:tc>
        <w:tc>
          <w:tcPr>
            <w:tcW w:w="2789"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Материал  в таблице излагается четко и лаконично, без лишнего текста и пояснений.</w:t>
            </w:r>
          </w:p>
          <w:p w:rsidR="00546570" w:rsidRPr="00546570" w:rsidRDefault="00546570" w:rsidP="00546570">
            <w:pPr>
              <w:jc w:val="both"/>
              <w:rPr>
                <w:rFonts w:eastAsia="Calibri"/>
                <w:color w:val="000000"/>
                <w:sz w:val="26"/>
                <w:szCs w:val="26"/>
                <w:lang w:eastAsia="en-US"/>
              </w:rPr>
            </w:pPr>
          </w:p>
        </w:tc>
        <w:tc>
          <w:tcPr>
            <w:tcW w:w="2792" w:type="dxa"/>
          </w:tcPr>
          <w:p w:rsidR="00546570" w:rsidRPr="00546570" w:rsidRDefault="00546570" w:rsidP="00546570">
            <w:pPr>
              <w:jc w:val="both"/>
              <w:rPr>
                <w:rFonts w:eastAsia="Calibri"/>
                <w:color w:val="000000"/>
                <w:sz w:val="26"/>
                <w:szCs w:val="26"/>
                <w:lang w:eastAsia="en-US"/>
              </w:rPr>
            </w:pPr>
            <w:r w:rsidRPr="00546570">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p>
        </w:tc>
      </w:tr>
      <w:tr w:rsidR="00546570" w:rsidRPr="00546570" w:rsidTr="00546570">
        <w:tc>
          <w:tcPr>
            <w:tcW w:w="1911"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Правильность оформления</w:t>
            </w:r>
          </w:p>
        </w:tc>
        <w:tc>
          <w:tcPr>
            <w:tcW w:w="2789"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Оформление таблицы полностью соответствует требованиям.</w:t>
            </w:r>
          </w:p>
        </w:tc>
        <w:tc>
          <w:tcPr>
            <w:tcW w:w="2792" w:type="dxa"/>
          </w:tcPr>
          <w:p w:rsidR="00546570" w:rsidRPr="00546570" w:rsidRDefault="00546570" w:rsidP="00546570">
            <w:pPr>
              <w:jc w:val="both"/>
              <w:rPr>
                <w:rFonts w:eastAsia="Calibri"/>
                <w:color w:val="FF0000"/>
                <w:sz w:val="26"/>
                <w:szCs w:val="26"/>
                <w:lang w:eastAsia="en-US"/>
              </w:rPr>
            </w:pPr>
            <w:r w:rsidRPr="00546570">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546570" w:rsidRPr="00546570" w:rsidRDefault="00546570" w:rsidP="00546570">
            <w:pPr>
              <w:jc w:val="both"/>
              <w:rPr>
                <w:rFonts w:eastAsia="Calibri"/>
                <w:color w:val="FF0000"/>
                <w:sz w:val="26"/>
                <w:szCs w:val="26"/>
                <w:lang w:eastAsia="en-US"/>
              </w:rPr>
            </w:pPr>
          </w:p>
        </w:tc>
      </w:tr>
    </w:tbl>
    <w:p w:rsidR="00546570" w:rsidRPr="00546570" w:rsidRDefault="00546570" w:rsidP="00546570">
      <w:pPr>
        <w:jc w:val="both"/>
        <w:rPr>
          <w:rFonts w:eastAsia="Calibri"/>
          <w:bCs/>
          <w:sz w:val="26"/>
          <w:szCs w:val="26"/>
          <w:lang w:eastAsia="en-US"/>
        </w:rPr>
      </w:pPr>
    </w:p>
    <w:p w:rsidR="00546570" w:rsidRPr="00546570" w:rsidRDefault="00546570" w:rsidP="00546570">
      <w:pPr>
        <w:jc w:val="both"/>
        <w:rPr>
          <w:rFonts w:eastAsia="Calibri"/>
          <w:b/>
          <w:sz w:val="26"/>
          <w:szCs w:val="26"/>
          <w:lang w:eastAsia="en-US"/>
        </w:rPr>
      </w:pPr>
      <w:r w:rsidRPr="00546570">
        <w:rPr>
          <w:rFonts w:eastAsia="Calibri"/>
          <w:b/>
          <w:sz w:val="26"/>
          <w:szCs w:val="26"/>
          <w:lang w:eastAsia="en-US"/>
        </w:rPr>
        <w:t>Реферат оценивается по системе:</w:t>
      </w:r>
    </w:p>
    <w:p w:rsidR="00546570" w:rsidRPr="00546570" w:rsidRDefault="00546570" w:rsidP="00546570">
      <w:pPr>
        <w:shd w:val="clear" w:color="auto" w:fill="FFFFFF"/>
        <w:tabs>
          <w:tab w:val="left" w:pos="5983"/>
        </w:tabs>
        <w:jc w:val="both"/>
        <w:rPr>
          <w:rFonts w:eastAsia="Calibri"/>
          <w:sz w:val="26"/>
          <w:szCs w:val="26"/>
          <w:lang w:eastAsia="en-US"/>
        </w:rPr>
      </w:pPr>
      <w:r w:rsidRPr="00546570">
        <w:rPr>
          <w:rFonts w:eastAsia="Calibri"/>
          <w:color w:val="000000"/>
          <w:sz w:val="26"/>
          <w:szCs w:val="26"/>
          <w:lang w:eastAsia="en-US"/>
        </w:rPr>
        <w:t xml:space="preserve">Оценка "отлично" выставляется за </w:t>
      </w:r>
      <w:r w:rsidRPr="00546570">
        <w:rPr>
          <w:rFonts w:eastAsia="Calibri"/>
          <w:sz w:val="26"/>
          <w:szCs w:val="26"/>
          <w:lang w:eastAsia="en-US"/>
        </w:rPr>
        <w:t>реферат</w:t>
      </w:r>
      <w:r w:rsidRPr="00546570">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546570" w:rsidRPr="00546570" w:rsidRDefault="00546570" w:rsidP="00546570">
      <w:pPr>
        <w:shd w:val="clear" w:color="auto" w:fill="FFFFFF"/>
        <w:tabs>
          <w:tab w:val="left" w:pos="5983"/>
        </w:tabs>
        <w:jc w:val="both"/>
        <w:rPr>
          <w:color w:val="000000"/>
          <w:sz w:val="26"/>
          <w:szCs w:val="26"/>
        </w:rPr>
      </w:pPr>
      <w:r w:rsidRPr="00546570">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546570" w:rsidRPr="00546570" w:rsidRDefault="00546570" w:rsidP="00546570">
      <w:pPr>
        <w:shd w:val="clear" w:color="auto" w:fill="FFFFFF"/>
        <w:jc w:val="both"/>
        <w:rPr>
          <w:rFonts w:eastAsia="Calibri"/>
          <w:sz w:val="26"/>
          <w:szCs w:val="26"/>
          <w:lang w:eastAsia="en-US"/>
        </w:rPr>
      </w:pPr>
      <w:r w:rsidRPr="00546570">
        <w:rPr>
          <w:rFonts w:eastAsia="Calibri"/>
          <w:color w:val="000000"/>
          <w:sz w:val="26"/>
          <w:szCs w:val="26"/>
          <w:lang w:eastAsia="en-US"/>
        </w:rPr>
        <w:t xml:space="preserve">Оценка "удовлетворительно" выставляется за </w:t>
      </w:r>
      <w:r w:rsidRPr="00546570">
        <w:rPr>
          <w:rFonts w:eastAsia="Calibri"/>
          <w:sz w:val="26"/>
          <w:szCs w:val="26"/>
          <w:lang w:eastAsia="en-US"/>
        </w:rPr>
        <w:t>реферат</w:t>
      </w:r>
      <w:r w:rsidRPr="00546570">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546570" w:rsidRPr="00546570" w:rsidRDefault="00546570" w:rsidP="00546570">
      <w:pPr>
        <w:shd w:val="clear" w:color="auto" w:fill="FFFFFF"/>
        <w:jc w:val="both"/>
        <w:rPr>
          <w:rFonts w:eastAsia="Calibri"/>
          <w:color w:val="000000"/>
          <w:sz w:val="26"/>
          <w:szCs w:val="26"/>
          <w:lang w:eastAsia="en-US"/>
        </w:rPr>
      </w:pPr>
      <w:r w:rsidRPr="00546570">
        <w:rPr>
          <w:rFonts w:eastAsia="Calibri"/>
          <w:color w:val="000000"/>
          <w:sz w:val="26"/>
          <w:szCs w:val="26"/>
          <w:lang w:eastAsia="en-US"/>
        </w:rPr>
        <w:t xml:space="preserve">Оценка "неудовлетворительно" выставляется за </w:t>
      </w:r>
      <w:r w:rsidRPr="00546570">
        <w:rPr>
          <w:rFonts w:eastAsia="Calibri"/>
          <w:sz w:val="26"/>
          <w:szCs w:val="26"/>
          <w:lang w:eastAsia="en-US"/>
        </w:rPr>
        <w:t>реферат</w:t>
      </w:r>
      <w:r w:rsidRPr="00546570">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546570" w:rsidRPr="00546570" w:rsidRDefault="00546570" w:rsidP="00546570">
      <w:pPr>
        <w:jc w:val="both"/>
        <w:rPr>
          <w:rFonts w:eastAsia="Calibri"/>
          <w:bCs/>
          <w:sz w:val="26"/>
          <w:szCs w:val="26"/>
          <w:lang w:eastAsia="en-US"/>
        </w:rPr>
      </w:pPr>
    </w:p>
    <w:p w:rsidR="00546570" w:rsidRPr="00546570" w:rsidRDefault="00546570" w:rsidP="00546570">
      <w:pPr>
        <w:jc w:val="both"/>
        <w:rPr>
          <w:rFonts w:eastAsia="Calibri"/>
          <w:b/>
          <w:sz w:val="26"/>
          <w:szCs w:val="26"/>
          <w:lang w:eastAsia="en-US"/>
        </w:rPr>
      </w:pPr>
      <w:r w:rsidRPr="00546570">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1"/>
        <w:gridCol w:w="2529"/>
      </w:tblGrid>
      <w:tr w:rsidR="00546570" w:rsidRPr="00546570" w:rsidTr="00546570">
        <w:trPr>
          <w:trHeight w:val="765"/>
        </w:trPr>
        <w:tc>
          <w:tcPr>
            <w:tcW w:w="2032" w:type="dxa"/>
            <w:vMerge w:val="restart"/>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Критерии оценки</w:t>
            </w:r>
          </w:p>
        </w:tc>
        <w:tc>
          <w:tcPr>
            <w:tcW w:w="2745" w:type="dxa"/>
            <w:tcBorders>
              <w:bottom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Работа выполнена</w:t>
            </w:r>
          </w:p>
          <w:p w:rsidR="00546570" w:rsidRPr="00546570" w:rsidRDefault="00546570" w:rsidP="00546570">
            <w:pPr>
              <w:jc w:val="both"/>
              <w:rPr>
                <w:rFonts w:eastAsia="Calibri"/>
                <w:b/>
                <w:bCs/>
                <w:sz w:val="26"/>
                <w:szCs w:val="26"/>
                <w:lang w:eastAsia="en-US"/>
              </w:rPr>
            </w:pPr>
          </w:p>
        </w:tc>
        <w:tc>
          <w:tcPr>
            <w:tcW w:w="2939" w:type="dxa"/>
            <w:tcBorders>
              <w:bottom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 xml:space="preserve">Работа выполнена </w:t>
            </w:r>
            <w:r w:rsidRPr="00546570">
              <w:rPr>
                <w:rFonts w:eastAsia="Calibri"/>
                <w:b/>
                <w:bCs/>
                <w:sz w:val="26"/>
                <w:szCs w:val="26"/>
                <w:lang w:eastAsia="en-US"/>
              </w:rPr>
              <w:br/>
              <w:t>не полностью</w:t>
            </w:r>
          </w:p>
        </w:tc>
        <w:tc>
          <w:tcPr>
            <w:tcW w:w="2083" w:type="dxa"/>
            <w:tcBorders>
              <w:bottom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 xml:space="preserve">Работа </w:t>
            </w:r>
            <w:r w:rsidRPr="00546570">
              <w:rPr>
                <w:rFonts w:eastAsia="Calibri"/>
                <w:b/>
                <w:bCs/>
                <w:sz w:val="26"/>
                <w:szCs w:val="26"/>
                <w:lang w:eastAsia="en-US"/>
              </w:rPr>
              <w:br/>
              <w:t>не выполнена</w:t>
            </w:r>
          </w:p>
        </w:tc>
      </w:tr>
      <w:tr w:rsidR="00546570" w:rsidRPr="00546570" w:rsidTr="00546570">
        <w:trPr>
          <w:trHeight w:val="555"/>
        </w:trPr>
        <w:tc>
          <w:tcPr>
            <w:tcW w:w="2032" w:type="dxa"/>
            <w:vMerge/>
          </w:tcPr>
          <w:p w:rsidR="00546570" w:rsidRPr="00546570" w:rsidRDefault="00546570" w:rsidP="00546570">
            <w:pPr>
              <w:jc w:val="both"/>
              <w:rPr>
                <w:rFonts w:eastAsia="Calibri"/>
                <w:b/>
                <w:bCs/>
                <w:sz w:val="26"/>
                <w:szCs w:val="26"/>
                <w:lang w:eastAsia="en-US"/>
              </w:rPr>
            </w:pPr>
          </w:p>
        </w:tc>
        <w:tc>
          <w:tcPr>
            <w:tcW w:w="2745" w:type="dxa"/>
            <w:tcBorders>
              <w:top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Оценка «5»</w:t>
            </w:r>
          </w:p>
        </w:tc>
        <w:tc>
          <w:tcPr>
            <w:tcW w:w="2939" w:type="dxa"/>
            <w:tcBorders>
              <w:top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Оценка «3-4»</w:t>
            </w:r>
          </w:p>
        </w:tc>
        <w:tc>
          <w:tcPr>
            <w:tcW w:w="2083" w:type="dxa"/>
            <w:tcBorders>
              <w:top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Оценка «2»</w:t>
            </w:r>
          </w:p>
        </w:tc>
      </w:tr>
      <w:tr w:rsidR="00546570" w:rsidRPr="00546570" w:rsidTr="00546570">
        <w:tc>
          <w:tcPr>
            <w:tcW w:w="2032"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Соответствие представленной информации заданной теме</w:t>
            </w:r>
          </w:p>
        </w:tc>
        <w:tc>
          <w:tcPr>
            <w:tcW w:w="2745"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 xml:space="preserve">Содержание сообщения полностью соответствует заданной теме, </w:t>
            </w:r>
            <w:r w:rsidRPr="00546570">
              <w:rPr>
                <w:rFonts w:eastAsia="Calibri"/>
                <w:sz w:val="26"/>
                <w:szCs w:val="26"/>
                <w:lang w:eastAsia="en-US"/>
              </w:rPr>
              <w:br/>
            </w:r>
            <w:r w:rsidRPr="00546570">
              <w:rPr>
                <w:rFonts w:eastAsia="Calibri"/>
                <w:sz w:val="26"/>
                <w:szCs w:val="26"/>
                <w:lang w:eastAsia="en-US"/>
              </w:rPr>
              <w:lastRenderedPageBreak/>
              <w:t>тема раскрыта полностью</w:t>
            </w:r>
          </w:p>
        </w:tc>
        <w:tc>
          <w:tcPr>
            <w:tcW w:w="2939" w:type="dxa"/>
          </w:tcPr>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lastRenderedPageBreak/>
              <w:t xml:space="preserve">Содержание сообщения соответствует заданной теме, но в тексте есть </w:t>
            </w:r>
            <w:r w:rsidRPr="00546570">
              <w:rPr>
                <w:rFonts w:eastAsia="Calibri"/>
                <w:sz w:val="26"/>
                <w:szCs w:val="26"/>
                <w:lang w:eastAsia="en-US"/>
              </w:rPr>
              <w:lastRenderedPageBreak/>
              <w:t>отклонения от темы или тема раскрыта не полностью.</w:t>
            </w: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Слишком краткий либо слишком пространный текст сообщения.</w:t>
            </w:r>
          </w:p>
        </w:tc>
        <w:tc>
          <w:tcPr>
            <w:tcW w:w="2083" w:type="dxa"/>
            <w:vMerge w:val="restart"/>
          </w:tcPr>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lastRenderedPageBreak/>
              <w:t>Обучающийся работу не выполнил вовсе.</w:t>
            </w: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 xml:space="preserve">Содержание </w:t>
            </w:r>
            <w:r w:rsidRPr="00546570">
              <w:rPr>
                <w:rFonts w:eastAsia="Calibri"/>
                <w:sz w:val="26"/>
                <w:szCs w:val="26"/>
                <w:lang w:eastAsia="en-US"/>
              </w:rPr>
              <w:lastRenderedPageBreak/>
              <w:t>сообщения не соответствует заданной теме, тема не раскрыта.</w:t>
            </w:r>
          </w:p>
          <w:p w:rsidR="00546570" w:rsidRPr="00546570" w:rsidRDefault="00546570" w:rsidP="00546570">
            <w:pPr>
              <w:widowControl w:val="0"/>
              <w:autoSpaceDE w:val="0"/>
              <w:autoSpaceDN w:val="0"/>
              <w:adjustRightInd w:val="0"/>
              <w:jc w:val="both"/>
              <w:rPr>
                <w:rFonts w:eastAsia="Calibri"/>
                <w:sz w:val="26"/>
                <w:szCs w:val="26"/>
                <w:lang w:eastAsia="en-US"/>
              </w:rPr>
            </w:pP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Отчет выполнен и оформлен небрежно, без соблюдения установленных требований.</w:t>
            </w:r>
          </w:p>
          <w:p w:rsidR="00546570" w:rsidRPr="00546570" w:rsidRDefault="00546570" w:rsidP="00546570">
            <w:pPr>
              <w:widowControl w:val="0"/>
              <w:autoSpaceDE w:val="0"/>
              <w:autoSpaceDN w:val="0"/>
              <w:adjustRightInd w:val="0"/>
              <w:jc w:val="both"/>
              <w:rPr>
                <w:rFonts w:eastAsia="Calibri"/>
                <w:sz w:val="26"/>
                <w:szCs w:val="26"/>
                <w:lang w:eastAsia="en-US"/>
              </w:rPr>
            </w:pPr>
          </w:p>
          <w:p w:rsidR="00546570" w:rsidRPr="00546570" w:rsidRDefault="00546570" w:rsidP="00546570">
            <w:pPr>
              <w:widowControl w:val="0"/>
              <w:autoSpaceDE w:val="0"/>
              <w:autoSpaceDN w:val="0"/>
              <w:adjustRightInd w:val="0"/>
              <w:jc w:val="both"/>
              <w:rPr>
                <w:rFonts w:eastAsia="Calibri"/>
                <w:sz w:val="26"/>
                <w:szCs w:val="26"/>
                <w:lang w:eastAsia="en-US"/>
              </w:rPr>
            </w:pPr>
          </w:p>
          <w:p w:rsidR="00546570" w:rsidRPr="00546570" w:rsidRDefault="00546570" w:rsidP="00546570">
            <w:pPr>
              <w:widowControl w:val="0"/>
              <w:autoSpaceDE w:val="0"/>
              <w:autoSpaceDN w:val="0"/>
              <w:adjustRightInd w:val="0"/>
              <w:jc w:val="both"/>
              <w:rPr>
                <w:rFonts w:eastAsia="Calibri"/>
                <w:sz w:val="26"/>
                <w:szCs w:val="26"/>
                <w:lang w:eastAsia="en-US"/>
              </w:rPr>
            </w:pPr>
          </w:p>
          <w:p w:rsidR="00546570" w:rsidRPr="00546570" w:rsidRDefault="00546570" w:rsidP="00546570">
            <w:pPr>
              <w:widowControl w:val="0"/>
              <w:autoSpaceDE w:val="0"/>
              <w:autoSpaceDN w:val="0"/>
              <w:adjustRightInd w:val="0"/>
              <w:jc w:val="both"/>
              <w:rPr>
                <w:rFonts w:eastAsia="Calibri"/>
                <w:sz w:val="26"/>
                <w:szCs w:val="26"/>
                <w:lang w:eastAsia="en-US"/>
              </w:rPr>
            </w:pPr>
            <w:r w:rsidRPr="00546570">
              <w:rPr>
                <w:rFonts w:eastAsia="Calibri"/>
                <w:sz w:val="26"/>
                <w:szCs w:val="26"/>
                <w:lang w:eastAsia="en-US"/>
              </w:rPr>
              <w:t>Объем текста сообщения значительно превышает регламент. </w:t>
            </w:r>
          </w:p>
        </w:tc>
      </w:tr>
      <w:tr w:rsidR="00546570" w:rsidRPr="00546570" w:rsidTr="00546570">
        <w:tc>
          <w:tcPr>
            <w:tcW w:w="2032"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lastRenderedPageBreak/>
              <w:t xml:space="preserve">Характер и стиль изложения материала сообщения </w:t>
            </w:r>
          </w:p>
        </w:tc>
        <w:tc>
          <w:tcPr>
            <w:tcW w:w="2745" w:type="dxa"/>
          </w:tcPr>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Материал  в сообщении излагается логично, по плану;</w:t>
            </w: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В содержании используются термины по изучаемой теме;</w:t>
            </w: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Материал  в сообщении не имеет четкой логики изложения (не по плану).</w:t>
            </w: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В содержании не используются термины по изучаемой теме, либо их недостаточно для раскрытия темы.</w:t>
            </w: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Произношение и объяснение терминов вызывает  затруднения.</w:t>
            </w:r>
          </w:p>
        </w:tc>
        <w:tc>
          <w:tcPr>
            <w:tcW w:w="2083" w:type="dxa"/>
            <w:vMerge/>
          </w:tcPr>
          <w:p w:rsidR="00546570" w:rsidRPr="00546570" w:rsidRDefault="00546570" w:rsidP="00546570">
            <w:pPr>
              <w:jc w:val="both"/>
              <w:rPr>
                <w:rFonts w:eastAsia="Calibri"/>
                <w:sz w:val="26"/>
                <w:szCs w:val="26"/>
                <w:lang w:eastAsia="en-US"/>
              </w:rPr>
            </w:pPr>
          </w:p>
        </w:tc>
      </w:tr>
      <w:tr w:rsidR="00546570" w:rsidRPr="00546570" w:rsidTr="00546570">
        <w:tc>
          <w:tcPr>
            <w:tcW w:w="2032" w:type="dxa"/>
          </w:tcPr>
          <w:p w:rsidR="00546570" w:rsidRPr="00546570" w:rsidRDefault="00546570" w:rsidP="00546570">
            <w:pPr>
              <w:widowControl w:val="0"/>
              <w:autoSpaceDE w:val="0"/>
              <w:autoSpaceDN w:val="0"/>
              <w:adjustRightInd w:val="0"/>
              <w:jc w:val="both"/>
              <w:rPr>
                <w:rFonts w:eastAsia="Calibri"/>
                <w:sz w:val="26"/>
                <w:szCs w:val="26"/>
                <w:lang w:eastAsia="en-US"/>
              </w:rPr>
            </w:pPr>
            <w:r w:rsidRPr="00546570">
              <w:rPr>
                <w:rFonts w:eastAsia="Calibri"/>
                <w:sz w:val="26"/>
                <w:szCs w:val="26"/>
                <w:lang w:eastAsia="en-US"/>
              </w:rPr>
              <w:t>Правильность оформления</w:t>
            </w:r>
          </w:p>
        </w:tc>
        <w:tc>
          <w:tcPr>
            <w:tcW w:w="2745" w:type="dxa"/>
          </w:tcPr>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Текст сообщения оформлен аккуратно и точно в соответствии с правилами оформления.</w:t>
            </w: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 xml:space="preserve">Объем текста сообщения соответствует регламенту. </w:t>
            </w:r>
          </w:p>
        </w:tc>
        <w:tc>
          <w:tcPr>
            <w:tcW w:w="2939" w:type="dxa"/>
          </w:tcPr>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Текст сообщения оформлен недостаточно аккуратно.</w:t>
            </w: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 xml:space="preserve"> Присутствуют неточности в оформлении.</w:t>
            </w: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Объем текста сообщения не соответствует регламенту.</w:t>
            </w:r>
          </w:p>
        </w:tc>
        <w:tc>
          <w:tcPr>
            <w:tcW w:w="2083" w:type="dxa"/>
            <w:vMerge/>
          </w:tcPr>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p>
        </w:tc>
      </w:tr>
    </w:tbl>
    <w:p w:rsidR="00546570" w:rsidRPr="00546570" w:rsidRDefault="00546570" w:rsidP="00546570">
      <w:pPr>
        <w:jc w:val="both"/>
        <w:rPr>
          <w:sz w:val="26"/>
          <w:szCs w:val="26"/>
        </w:rPr>
      </w:pPr>
    </w:p>
    <w:p w:rsidR="00546570" w:rsidRPr="00546570" w:rsidRDefault="00546570" w:rsidP="00546570">
      <w:pPr>
        <w:jc w:val="both"/>
        <w:rPr>
          <w:sz w:val="26"/>
          <w:szCs w:val="26"/>
        </w:rPr>
      </w:pPr>
      <w:r w:rsidRPr="00546570">
        <w:rPr>
          <w:b/>
          <w:bCs/>
          <w:sz w:val="26"/>
          <w:szCs w:val="26"/>
        </w:rPr>
        <w:t>Критерии оценки презентации</w:t>
      </w:r>
    </w:p>
    <w:p w:rsidR="00546570" w:rsidRPr="00546570" w:rsidRDefault="00546570" w:rsidP="00546570">
      <w:pPr>
        <w:jc w:val="both"/>
        <w:rPr>
          <w:sz w:val="26"/>
          <w:szCs w:val="26"/>
        </w:rPr>
      </w:pPr>
    </w:p>
    <w:tbl>
      <w:tblPr>
        <w:tblStyle w:val="11"/>
        <w:tblW w:w="0" w:type="auto"/>
        <w:tblLook w:val="01E0" w:firstRow="1" w:lastRow="1" w:firstColumn="1" w:lastColumn="1" w:noHBand="0" w:noVBand="0"/>
      </w:tblPr>
      <w:tblGrid>
        <w:gridCol w:w="2808"/>
        <w:gridCol w:w="6660"/>
      </w:tblGrid>
      <w:tr w:rsidR="00546570" w:rsidRPr="00546570" w:rsidTr="00546570">
        <w:tc>
          <w:tcPr>
            <w:tcW w:w="2808" w:type="dxa"/>
          </w:tcPr>
          <w:p w:rsidR="00546570" w:rsidRPr="00546570" w:rsidRDefault="00546570" w:rsidP="00546570">
            <w:pPr>
              <w:jc w:val="both"/>
              <w:rPr>
                <w:sz w:val="26"/>
                <w:szCs w:val="26"/>
              </w:rPr>
            </w:pPr>
            <w:r w:rsidRPr="00546570">
              <w:rPr>
                <w:sz w:val="26"/>
                <w:szCs w:val="26"/>
              </w:rPr>
              <w:t>Критерии оценки</w:t>
            </w:r>
          </w:p>
        </w:tc>
        <w:tc>
          <w:tcPr>
            <w:tcW w:w="6660" w:type="dxa"/>
          </w:tcPr>
          <w:p w:rsidR="00546570" w:rsidRPr="00546570" w:rsidRDefault="00546570" w:rsidP="00546570">
            <w:pPr>
              <w:jc w:val="both"/>
              <w:rPr>
                <w:sz w:val="26"/>
                <w:szCs w:val="26"/>
              </w:rPr>
            </w:pPr>
            <w:r w:rsidRPr="00546570">
              <w:rPr>
                <w:sz w:val="26"/>
                <w:szCs w:val="26"/>
              </w:rPr>
              <w:t>Содержание оценки</w:t>
            </w:r>
          </w:p>
        </w:tc>
      </w:tr>
      <w:tr w:rsidR="00546570" w:rsidRPr="00546570" w:rsidTr="00546570">
        <w:tc>
          <w:tcPr>
            <w:tcW w:w="2808" w:type="dxa"/>
          </w:tcPr>
          <w:p w:rsidR="00546570" w:rsidRPr="00546570" w:rsidRDefault="00546570" w:rsidP="00546570">
            <w:pPr>
              <w:jc w:val="both"/>
              <w:rPr>
                <w:sz w:val="26"/>
                <w:szCs w:val="26"/>
              </w:rPr>
            </w:pPr>
            <w:r w:rsidRPr="00546570">
              <w:rPr>
                <w:sz w:val="26"/>
                <w:szCs w:val="26"/>
              </w:rPr>
              <w:t>1. Содержательный критерий</w:t>
            </w:r>
          </w:p>
        </w:tc>
        <w:tc>
          <w:tcPr>
            <w:tcW w:w="6660" w:type="dxa"/>
          </w:tcPr>
          <w:p w:rsidR="00546570" w:rsidRPr="00546570" w:rsidRDefault="00546570" w:rsidP="00546570">
            <w:pPr>
              <w:jc w:val="both"/>
              <w:rPr>
                <w:sz w:val="26"/>
                <w:szCs w:val="26"/>
              </w:rPr>
            </w:pPr>
            <w:r w:rsidRPr="00546570">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546570" w:rsidRPr="00546570" w:rsidTr="00546570">
        <w:tc>
          <w:tcPr>
            <w:tcW w:w="2808" w:type="dxa"/>
          </w:tcPr>
          <w:p w:rsidR="00546570" w:rsidRPr="00546570" w:rsidRDefault="00546570" w:rsidP="00546570">
            <w:pPr>
              <w:jc w:val="both"/>
              <w:rPr>
                <w:sz w:val="26"/>
                <w:szCs w:val="26"/>
              </w:rPr>
            </w:pPr>
            <w:r w:rsidRPr="00546570">
              <w:rPr>
                <w:sz w:val="26"/>
                <w:szCs w:val="26"/>
              </w:rPr>
              <w:t>2. Логический критерий</w:t>
            </w:r>
          </w:p>
        </w:tc>
        <w:tc>
          <w:tcPr>
            <w:tcW w:w="6660" w:type="dxa"/>
          </w:tcPr>
          <w:p w:rsidR="00546570" w:rsidRPr="00546570" w:rsidRDefault="00546570" w:rsidP="00546570">
            <w:pPr>
              <w:jc w:val="both"/>
              <w:rPr>
                <w:sz w:val="26"/>
                <w:szCs w:val="26"/>
              </w:rPr>
            </w:pPr>
            <w:r w:rsidRPr="00546570">
              <w:rPr>
                <w:sz w:val="26"/>
                <w:szCs w:val="26"/>
              </w:rPr>
              <w:t>стройное логико-композиционное построение речи, доказательность, аргументированность</w:t>
            </w:r>
          </w:p>
        </w:tc>
      </w:tr>
      <w:tr w:rsidR="00546570" w:rsidRPr="00546570" w:rsidTr="00546570">
        <w:tc>
          <w:tcPr>
            <w:tcW w:w="2808" w:type="dxa"/>
          </w:tcPr>
          <w:p w:rsidR="00546570" w:rsidRPr="00546570" w:rsidRDefault="00546570" w:rsidP="00546570">
            <w:pPr>
              <w:jc w:val="both"/>
              <w:rPr>
                <w:sz w:val="26"/>
                <w:szCs w:val="26"/>
              </w:rPr>
            </w:pPr>
            <w:r w:rsidRPr="00546570">
              <w:rPr>
                <w:sz w:val="26"/>
                <w:szCs w:val="26"/>
              </w:rPr>
              <w:t xml:space="preserve">3. Речевой критерий </w:t>
            </w:r>
          </w:p>
        </w:tc>
        <w:tc>
          <w:tcPr>
            <w:tcW w:w="6660" w:type="dxa"/>
          </w:tcPr>
          <w:p w:rsidR="00546570" w:rsidRPr="00546570" w:rsidRDefault="00546570" w:rsidP="00546570">
            <w:pPr>
              <w:jc w:val="both"/>
              <w:rPr>
                <w:sz w:val="26"/>
                <w:szCs w:val="26"/>
              </w:rPr>
            </w:pPr>
            <w:r w:rsidRPr="00546570">
              <w:rPr>
                <w:sz w:val="26"/>
                <w:szCs w:val="26"/>
              </w:rPr>
              <w:t xml:space="preserve">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w:t>
            </w:r>
            <w:r w:rsidRPr="00546570">
              <w:rPr>
                <w:sz w:val="26"/>
                <w:szCs w:val="26"/>
              </w:rPr>
              <w:lastRenderedPageBreak/>
              <w:t>дикция, логические ударения и пр.</w:t>
            </w:r>
          </w:p>
        </w:tc>
      </w:tr>
      <w:tr w:rsidR="00546570" w:rsidRPr="00546570" w:rsidTr="00546570">
        <w:tc>
          <w:tcPr>
            <w:tcW w:w="2808" w:type="dxa"/>
          </w:tcPr>
          <w:p w:rsidR="00546570" w:rsidRPr="00546570" w:rsidRDefault="00546570" w:rsidP="00546570">
            <w:pPr>
              <w:jc w:val="both"/>
              <w:rPr>
                <w:sz w:val="26"/>
                <w:szCs w:val="26"/>
              </w:rPr>
            </w:pPr>
            <w:r w:rsidRPr="00546570">
              <w:rPr>
                <w:sz w:val="26"/>
                <w:szCs w:val="26"/>
              </w:rPr>
              <w:lastRenderedPageBreak/>
              <w:t>4. Психологический критерий</w:t>
            </w:r>
          </w:p>
        </w:tc>
        <w:tc>
          <w:tcPr>
            <w:tcW w:w="6660" w:type="dxa"/>
          </w:tcPr>
          <w:p w:rsidR="00546570" w:rsidRPr="00546570" w:rsidRDefault="00546570" w:rsidP="00546570">
            <w:pPr>
              <w:jc w:val="both"/>
              <w:rPr>
                <w:sz w:val="26"/>
                <w:szCs w:val="26"/>
              </w:rPr>
            </w:pPr>
            <w:r w:rsidRPr="00546570">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546570" w:rsidRPr="00546570" w:rsidTr="00546570">
        <w:tc>
          <w:tcPr>
            <w:tcW w:w="2808" w:type="dxa"/>
          </w:tcPr>
          <w:p w:rsidR="00546570" w:rsidRPr="00546570" w:rsidRDefault="00546570" w:rsidP="00546570">
            <w:pPr>
              <w:jc w:val="both"/>
              <w:rPr>
                <w:sz w:val="26"/>
                <w:szCs w:val="26"/>
              </w:rPr>
            </w:pPr>
            <w:r w:rsidRPr="00546570">
              <w:rPr>
                <w:sz w:val="26"/>
                <w:szCs w:val="26"/>
              </w:rPr>
              <w:t>5. Критерий соблюдения дизайн-эргономических требований к компьютерной презентации</w:t>
            </w:r>
          </w:p>
        </w:tc>
        <w:tc>
          <w:tcPr>
            <w:tcW w:w="6660" w:type="dxa"/>
          </w:tcPr>
          <w:p w:rsidR="00546570" w:rsidRPr="00546570" w:rsidRDefault="00546570" w:rsidP="00546570">
            <w:pPr>
              <w:jc w:val="both"/>
              <w:rPr>
                <w:sz w:val="26"/>
                <w:szCs w:val="26"/>
              </w:rPr>
            </w:pPr>
            <w:r w:rsidRPr="00546570">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546570" w:rsidRPr="00546570" w:rsidRDefault="00546570" w:rsidP="00546570">
      <w:pPr>
        <w:snapToGrid w:val="0"/>
        <w:jc w:val="both"/>
        <w:rPr>
          <w:rFonts w:eastAsia="Calibri"/>
          <w:sz w:val="26"/>
          <w:szCs w:val="26"/>
          <w:lang w:eastAsia="en-US"/>
        </w:rPr>
      </w:pPr>
    </w:p>
    <w:p w:rsidR="0028088D" w:rsidRPr="00546570" w:rsidRDefault="0028088D" w:rsidP="00546570">
      <w:pPr>
        <w:pStyle w:val="a3"/>
        <w:spacing w:before="0" w:beforeAutospacing="0" w:after="0" w:afterAutospacing="0"/>
        <w:jc w:val="both"/>
        <w:rPr>
          <w:sz w:val="26"/>
          <w:szCs w:val="26"/>
        </w:rPr>
      </w:pPr>
    </w:p>
    <w:p w:rsidR="0089238C" w:rsidRPr="00546570" w:rsidRDefault="0089238C" w:rsidP="00546570">
      <w:pPr>
        <w:pStyle w:val="a3"/>
        <w:spacing w:before="0" w:beforeAutospacing="0" w:after="0" w:afterAutospacing="0"/>
        <w:jc w:val="both"/>
        <w:rPr>
          <w:b/>
          <w:bCs/>
          <w:i/>
          <w:iCs/>
          <w:sz w:val="26"/>
          <w:szCs w:val="26"/>
        </w:rPr>
      </w:pPr>
      <w:r w:rsidRPr="00546570">
        <w:rPr>
          <w:b/>
          <w:bCs/>
          <w:sz w:val="26"/>
          <w:szCs w:val="26"/>
        </w:rPr>
        <w:t>Самостоятельная работа№1</w:t>
      </w:r>
      <w:r w:rsidRPr="00546570">
        <w:rPr>
          <w:b/>
          <w:bCs/>
          <w:i/>
          <w:iCs/>
          <w:sz w:val="26"/>
          <w:szCs w:val="26"/>
        </w:rPr>
        <w:t>:</w:t>
      </w:r>
    </w:p>
    <w:p w:rsidR="0089238C" w:rsidRPr="00546570" w:rsidRDefault="0089238C" w:rsidP="00546570">
      <w:pPr>
        <w:pStyle w:val="a3"/>
        <w:numPr>
          <w:ilvl w:val="0"/>
          <w:numId w:val="4"/>
        </w:numPr>
        <w:spacing w:before="0" w:beforeAutospacing="0" w:after="0" w:afterAutospacing="0"/>
        <w:jc w:val="both"/>
        <w:rPr>
          <w:sz w:val="26"/>
          <w:szCs w:val="26"/>
        </w:rPr>
      </w:pPr>
      <w:r w:rsidRPr="00546570">
        <w:rPr>
          <w:sz w:val="26"/>
          <w:szCs w:val="26"/>
        </w:rPr>
        <w:t>Подготовка презентаций: Использование электрического поля в технике и технологии.</w:t>
      </w:r>
    </w:p>
    <w:p w:rsidR="0089238C" w:rsidRPr="00546570" w:rsidRDefault="0089238C" w:rsidP="00546570">
      <w:pPr>
        <w:pStyle w:val="a3"/>
        <w:spacing w:before="0" w:beforeAutospacing="0" w:after="0" w:afterAutospacing="0"/>
        <w:jc w:val="both"/>
        <w:rPr>
          <w:sz w:val="26"/>
          <w:szCs w:val="26"/>
        </w:rPr>
      </w:pPr>
      <w:bookmarkStart w:id="14" w:name="_Hlk67512147"/>
      <w:r w:rsidRPr="00546570">
        <w:rPr>
          <w:b/>
          <w:bCs/>
          <w:sz w:val="26"/>
          <w:szCs w:val="26"/>
        </w:rPr>
        <w:t>Цель работы:</w:t>
      </w:r>
      <w:r w:rsidRPr="00546570">
        <w:rPr>
          <w:sz w:val="26"/>
          <w:szCs w:val="26"/>
        </w:rPr>
        <w:t xml:space="preserve"> подготовить презентацию по заданной теме.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Источники информации:</w:t>
      </w:r>
    </w:p>
    <w:p w:rsidR="0089238C" w:rsidRPr="00546570" w:rsidRDefault="0089238C" w:rsidP="00546570">
      <w:pPr>
        <w:pStyle w:val="a3"/>
        <w:numPr>
          <w:ilvl w:val="0"/>
          <w:numId w:val="3"/>
        </w:numPr>
        <w:spacing w:before="0" w:beforeAutospacing="0" w:after="0" w:afterAutospacing="0"/>
        <w:jc w:val="both"/>
        <w:rPr>
          <w:bCs/>
          <w:sz w:val="26"/>
          <w:szCs w:val="26"/>
        </w:rPr>
      </w:pPr>
      <w:bookmarkStart w:id="15" w:name="_Hlk95050509"/>
      <w:bookmarkStart w:id="16" w:name="_Hlk95331659"/>
      <w:r w:rsidRPr="00546570">
        <w:rPr>
          <w:bCs/>
          <w:sz w:val="26"/>
          <w:szCs w:val="26"/>
        </w:rPr>
        <w:t xml:space="preserve">Электронно-библиотечная система – режим доступа: </w:t>
      </w:r>
      <w:r w:rsidRPr="00546570">
        <w:rPr>
          <w:b/>
          <w:bCs/>
          <w:sz w:val="26"/>
          <w:szCs w:val="26"/>
        </w:rPr>
        <w:t>Znanium. com.</w:t>
      </w:r>
    </w:p>
    <w:bookmarkEnd w:id="15"/>
    <w:p w:rsidR="0089238C" w:rsidRPr="00546570" w:rsidRDefault="0089238C" w:rsidP="00546570">
      <w:pPr>
        <w:numPr>
          <w:ilvl w:val="0"/>
          <w:numId w:val="3"/>
        </w:numPr>
        <w:contextualSpacing/>
        <w:jc w:val="both"/>
        <w:rPr>
          <w:rFonts w:eastAsia="Calibri"/>
          <w:sz w:val="26"/>
          <w:szCs w:val="26"/>
        </w:rPr>
      </w:pPr>
      <w:r w:rsidRPr="00546570">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9" w:history="1">
        <w:r w:rsidRPr="00546570">
          <w:rPr>
            <w:rStyle w:val="ad"/>
            <w:rFonts w:eastAsia="Calibri"/>
            <w:sz w:val="26"/>
            <w:szCs w:val="26"/>
          </w:rPr>
          <w:t>https://znanium.com/catalog/document?id=362908</w:t>
        </w:r>
      </w:hyperlink>
    </w:p>
    <w:bookmarkEnd w:id="16"/>
    <w:p w:rsidR="0089238C" w:rsidRPr="00546570" w:rsidRDefault="0089238C" w:rsidP="00546570">
      <w:pPr>
        <w:pStyle w:val="a3"/>
        <w:spacing w:before="0" w:beforeAutospacing="0" w:after="0" w:afterAutospacing="0"/>
        <w:jc w:val="both"/>
        <w:rPr>
          <w:b/>
          <w:sz w:val="26"/>
          <w:szCs w:val="26"/>
        </w:rPr>
      </w:pPr>
      <w:r w:rsidRPr="00546570">
        <w:rPr>
          <w:b/>
          <w:sz w:val="26"/>
          <w:szCs w:val="26"/>
        </w:rPr>
        <w:t>Задание</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Подготовить компьютерную презентацию на заданную тему.</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Формат выполнения: подготовка презентации.</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Форма сдачи отчетности: компьютерная презентация в электронном виде.</w:t>
      </w:r>
    </w:p>
    <w:bookmarkEnd w:id="14"/>
    <w:p w:rsidR="0089238C" w:rsidRPr="00546570" w:rsidRDefault="0089238C" w:rsidP="00546570">
      <w:pPr>
        <w:pStyle w:val="a3"/>
        <w:numPr>
          <w:ilvl w:val="0"/>
          <w:numId w:val="4"/>
        </w:numPr>
        <w:spacing w:before="0" w:beforeAutospacing="0" w:after="0" w:afterAutospacing="0"/>
        <w:jc w:val="both"/>
        <w:rPr>
          <w:bCs/>
          <w:sz w:val="26"/>
          <w:szCs w:val="26"/>
        </w:rPr>
      </w:pPr>
      <w:r w:rsidRPr="00546570">
        <w:rPr>
          <w:bCs/>
          <w:sz w:val="26"/>
          <w:szCs w:val="26"/>
        </w:rPr>
        <w:t>Подготовить сообщение на тему: Роль электротехники в различных отраслях. История развития электротехники.</w:t>
      </w:r>
    </w:p>
    <w:p w:rsidR="0089238C" w:rsidRPr="00546570" w:rsidRDefault="0089238C" w:rsidP="00546570">
      <w:pPr>
        <w:pStyle w:val="a3"/>
        <w:spacing w:before="0" w:beforeAutospacing="0" w:after="0" w:afterAutospacing="0"/>
        <w:jc w:val="both"/>
        <w:rPr>
          <w:bCs/>
          <w:sz w:val="26"/>
          <w:szCs w:val="26"/>
        </w:rPr>
      </w:pPr>
      <w:bookmarkStart w:id="17" w:name="_Hlk67512258"/>
      <w:r w:rsidRPr="00546570">
        <w:rPr>
          <w:b/>
          <w:bCs/>
          <w:sz w:val="26"/>
          <w:szCs w:val="26"/>
        </w:rPr>
        <w:t>Цель работы:</w:t>
      </w:r>
      <w:r w:rsidRPr="00546570">
        <w:rPr>
          <w:bCs/>
          <w:sz w:val="26"/>
          <w:szCs w:val="26"/>
        </w:rPr>
        <w:t>написать сообщение по теме «Электротехнические материалы»</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Формат выполнения: подготовка сообщения.</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Контроль выполнения: сдача сообщения в распечатанном виде.</w:t>
      </w:r>
    </w:p>
    <w:bookmarkEnd w:id="17"/>
    <w:p w:rsidR="0089238C" w:rsidRPr="00546570" w:rsidRDefault="0089238C" w:rsidP="00546570">
      <w:pPr>
        <w:pStyle w:val="a3"/>
        <w:spacing w:before="0" w:beforeAutospacing="0" w:after="0" w:afterAutospacing="0"/>
        <w:jc w:val="both"/>
        <w:rPr>
          <w:b/>
          <w:bCs/>
          <w:sz w:val="26"/>
          <w:szCs w:val="26"/>
        </w:rPr>
      </w:pP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Самостоятельная работа№2</w:t>
      </w:r>
    </w:p>
    <w:p w:rsidR="0089238C" w:rsidRPr="00546570" w:rsidRDefault="0089238C" w:rsidP="00546570">
      <w:pPr>
        <w:pStyle w:val="a3"/>
        <w:numPr>
          <w:ilvl w:val="0"/>
          <w:numId w:val="4"/>
        </w:numPr>
        <w:spacing w:before="0" w:beforeAutospacing="0" w:after="0" w:afterAutospacing="0"/>
        <w:jc w:val="both"/>
        <w:rPr>
          <w:bCs/>
          <w:sz w:val="26"/>
          <w:szCs w:val="26"/>
        </w:rPr>
      </w:pPr>
      <w:r w:rsidRPr="00546570">
        <w:rPr>
          <w:bCs/>
          <w:sz w:val="26"/>
          <w:szCs w:val="26"/>
        </w:rPr>
        <w:t>Решение задач по теме: «Определение емкости плоского конденсатора».</w:t>
      </w:r>
    </w:p>
    <w:p w:rsidR="0089238C" w:rsidRPr="00546570" w:rsidRDefault="0089238C" w:rsidP="00546570">
      <w:pPr>
        <w:pStyle w:val="a3"/>
        <w:spacing w:before="0" w:beforeAutospacing="0" w:after="0" w:afterAutospacing="0"/>
        <w:jc w:val="both"/>
        <w:rPr>
          <w:bCs/>
          <w:sz w:val="26"/>
          <w:szCs w:val="26"/>
        </w:rPr>
      </w:pPr>
      <w:r w:rsidRPr="00546570">
        <w:rPr>
          <w:b/>
          <w:sz w:val="26"/>
          <w:szCs w:val="26"/>
        </w:rPr>
        <w:t>Цель работы</w:t>
      </w:r>
      <w:r w:rsidRPr="00546570">
        <w:rPr>
          <w:bCs/>
          <w:sz w:val="26"/>
          <w:szCs w:val="26"/>
        </w:rPr>
        <w:t>: решить задачи по теме.</w:t>
      </w:r>
    </w:p>
    <w:p w:rsidR="0089238C" w:rsidRPr="00546570" w:rsidRDefault="0089238C" w:rsidP="00546570">
      <w:pPr>
        <w:pStyle w:val="a3"/>
        <w:spacing w:before="0" w:beforeAutospacing="0" w:after="0" w:afterAutospacing="0"/>
        <w:jc w:val="both"/>
        <w:rPr>
          <w:b/>
          <w:sz w:val="26"/>
          <w:szCs w:val="26"/>
        </w:rPr>
      </w:pPr>
      <w:r w:rsidRPr="00546570">
        <w:rPr>
          <w:b/>
          <w:sz w:val="26"/>
          <w:szCs w:val="26"/>
        </w:rPr>
        <w:t>Источники информации:</w:t>
      </w:r>
    </w:p>
    <w:p w:rsidR="0089238C" w:rsidRPr="00546570" w:rsidRDefault="0089238C" w:rsidP="00546570">
      <w:pPr>
        <w:pStyle w:val="a3"/>
        <w:numPr>
          <w:ilvl w:val="0"/>
          <w:numId w:val="22"/>
        </w:numPr>
        <w:spacing w:before="0" w:beforeAutospacing="0" w:after="0" w:afterAutospacing="0"/>
        <w:jc w:val="both"/>
        <w:rPr>
          <w:bCs/>
          <w:sz w:val="26"/>
          <w:szCs w:val="26"/>
        </w:rPr>
      </w:pPr>
      <w:r w:rsidRPr="00546570">
        <w:rPr>
          <w:bCs/>
          <w:sz w:val="26"/>
          <w:szCs w:val="26"/>
        </w:rPr>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22"/>
        </w:numPr>
        <w:contextualSpacing/>
        <w:jc w:val="both"/>
        <w:rPr>
          <w:rFonts w:eastAsia="Calibri"/>
          <w:sz w:val="26"/>
          <w:szCs w:val="26"/>
        </w:rPr>
      </w:pPr>
      <w:r w:rsidRPr="00546570">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0" w:history="1">
        <w:r w:rsidRPr="00546570">
          <w:rPr>
            <w:rStyle w:val="ad"/>
            <w:rFonts w:eastAsia="Calibri"/>
            <w:sz w:val="26"/>
            <w:szCs w:val="26"/>
          </w:rPr>
          <w:t>https://znanium.com/catalog/document?id=362908</w:t>
        </w:r>
      </w:hyperlink>
    </w:p>
    <w:p w:rsidR="0089238C" w:rsidRPr="00546570" w:rsidRDefault="0089238C" w:rsidP="00546570">
      <w:pPr>
        <w:pStyle w:val="a3"/>
        <w:spacing w:before="0" w:beforeAutospacing="0" w:after="0" w:afterAutospacing="0"/>
        <w:jc w:val="both"/>
        <w:rPr>
          <w:b/>
          <w:sz w:val="26"/>
          <w:szCs w:val="26"/>
        </w:rPr>
      </w:pPr>
      <w:r w:rsidRPr="00546570">
        <w:rPr>
          <w:b/>
          <w:sz w:val="26"/>
          <w:szCs w:val="26"/>
        </w:rPr>
        <w:t>Задание</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lastRenderedPageBreak/>
        <w:t>1.Три проводника соединены между собой параллельно. Емкость первого равна 100 микрофарад, второго — 200 микрофарад, третьего — 500 микрофарад. Найдите общую емкость конденсаторов.</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2.Батарея состоит из двух конденсаторов, соединенных последовательно. Емкость первого — 4 мкФ, второго — 6 мкФ. Батарея заряжена до напряжения 220 Вольт. Определите емкость и заряд батареи.</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Формат выполнения: решение задач.</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Форма сдачи отчетности: письменно решенные задачи.</w:t>
      </w:r>
    </w:p>
    <w:p w:rsidR="0089238C" w:rsidRPr="00546570" w:rsidRDefault="0089238C" w:rsidP="00546570">
      <w:pPr>
        <w:pStyle w:val="a3"/>
        <w:numPr>
          <w:ilvl w:val="0"/>
          <w:numId w:val="4"/>
        </w:numPr>
        <w:spacing w:before="0" w:beforeAutospacing="0" w:after="0" w:afterAutospacing="0"/>
        <w:jc w:val="both"/>
        <w:rPr>
          <w:bCs/>
          <w:sz w:val="26"/>
          <w:szCs w:val="26"/>
        </w:rPr>
      </w:pPr>
      <w:r w:rsidRPr="00546570">
        <w:rPr>
          <w:bCs/>
          <w:sz w:val="26"/>
          <w:szCs w:val="26"/>
        </w:rPr>
        <w:t>Подготовить сообщение на тему: Электрическое поле. Основные понятия электростатики. Изделия из проводников.</w:t>
      </w:r>
    </w:p>
    <w:p w:rsidR="0089238C" w:rsidRPr="00546570" w:rsidRDefault="0089238C" w:rsidP="00546570">
      <w:pPr>
        <w:pStyle w:val="a3"/>
        <w:spacing w:before="0" w:beforeAutospacing="0" w:after="0" w:afterAutospacing="0"/>
        <w:jc w:val="both"/>
        <w:rPr>
          <w:bCs/>
          <w:sz w:val="26"/>
          <w:szCs w:val="26"/>
        </w:rPr>
      </w:pPr>
      <w:r w:rsidRPr="00546570">
        <w:rPr>
          <w:b/>
          <w:sz w:val="26"/>
          <w:szCs w:val="26"/>
        </w:rPr>
        <w:t>Цель работы</w:t>
      </w:r>
      <w:r w:rsidRPr="00546570">
        <w:rPr>
          <w:bCs/>
          <w:sz w:val="26"/>
          <w:szCs w:val="26"/>
        </w:rPr>
        <w:t>: написать доклад по теме «Электрическое поле. Основные понятия электростатики. Изделия из проводников»</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Формат выполнения: подготовка сообщения.</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Контроль выполнения: сдача сообщения в распечатанном виде.</w:t>
      </w:r>
    </w:p>
    <w:p w:rsidR="0089238C" w:rsidRPr="00546570" w:rsidRDefault="0089238C" w:rsidP="00546570">
      <w:pPr>
        <w:pStyle w:val="a3"/>
        <w:spacing w:before="0" w:beforeAutospacing="0" w:after="0" w:afterAutospacing="0"/>
        <w:jc w:val="both"/>
        <w:rPr>
          <w:bCs/>
          <w:sz w:val="26"/>
          <w:szCs w:val="26"/>
        </w:rPr>
      </w:pP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Самостоятельная работа№ 3:</w:t>
      </w:r>
    </w:p>
    <w:p w:rsidR="0089238C" w:rsidRPr="00546570" w:rsidRDefault="0089238C" w:rsidP="00546570">
      <w:pPr>
        <w:pStyle w:val="a3"/>
        <w:numPr>
          <w:ilvl w:val="0"/>
          <w:numId w:val="4"/>
        </w:numPr>
        <w:spacing w:before="0" w:beforeAutospacing="0" w:after="0" w:afterAutospacing="0"/>
        <w:jc w:val="both"/>
        <w:rPr>
          <w:sz w:val="26"/>
          <w:szCs w:val="26"/>
        </w:rPr>
      </w:pPr>
      <w:r w:rsidRPr="00546570">
        <w:rPr>
          <w:sz w:val="26"/>
          <w:szCs w:val="26"/>
        </w:rPr>
        <w:t>Подготовка презентации по темам: «Каковы действия электрического тока. Примеры использования теплового и химического действия тока на предприятиях».</w:t>
      </w:r>
    </w:p>
    <w:p w:rsidR="0089238C" w:rsidRPr="00546570" w:rsidRDefault="0089238C" w:rsidP="00546570">
      <w:pPr>
        <w:pStyle w:val="a3"/>
        <w:spacing w:before="0" w:beforeAutospacing="0" w:after="0" w:afterAutospacing="0"/>
        <w:jc w:val="both"/>
        <w:rPr>
          <w:sz w:val="26"/>
          <w:szCs w:val="26"/>
        </w:rPr>
      </w:pPr>
      <w:r w:rsidRPr="00546570">
        <w:rPr>
          <w:b/>
          <w:bCs/>
          <w:sz w:val="26"/>
          <w:szCs w:val="26"/>
        </w:rPr>
        <w:t>Цель работы</w:t>
      </w:r>
      <w:r w:rsidRPr="00546570">
        <w:rPr>
          <w:sz w:val="26"/>
          <w:szCs w:val="26"/>
        </w:rPr>
        <w:t>: подготовить презентацию по заданной теме.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Источники информации:</w:t>
      </w:r>
    </w:p>
    <w:p w:rsidR="0089238C" w:rsidRPr="00546570" w:rsidRDefault="0089238C" w:rsidP="00546570">
      <w:pPr>
        <w:pStyle w:val="a3"/>
        <w:numPr>
          <w:ilvl w:val="0"/>
          <w:numId w:val="23"/>
        </w:numPr>
        <w:spacing w:before="0" w:beforeAutospacing="0" w:after="0" w:afterAutospacing="0"/>
        <w:jc w:val="both"/>
        <w:rPr>
          <w:bCs/>
          <w:sz w:val="26"/>
          <w:szCs w:val="26"/>
        </w:rPr>
      </w:pPr>
      <w:r w:rsidRPr="00546570">
        <w:rPr>
          <w:bCs/>
          <w:sz w:val="26"/>
          <w:szCs w:val="26"/>
        </w:rPr>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23"/>
        </w:numPr>
        <w:contextualSpacing/>
        <w:jc w:val="both"/>
        <w:rPr>
          <w:rFonts w:eastAsia="Calibri"/>
          <w:sz w:val="26"/>
          <w:szCs w:val="26"/>
        </w:rPr>
      </w:pPr>
      <w:r w:rsidRPr="00546570">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1" w:history="1">
        <w:r w:rsidRPr="00546570">
          <w:rPr>
            <w:rStyle w:val="ad"/>
            <w:rFonts w:eastAsia="Calibri"/>
            <w:sz w:val="26"/>
            <w:szCs w:val="26"/>
          </w:rPr>
          <w:t>https://znanium.com/catalog/document?id=362908</w:t>
        </w:r>
      </w:hyperlink>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Задание</w:t>
      </w:r>
    </w:p>
    <w:p w:rsidR="0089238C" w:rsidRPr="00546570" w:rsidRDefault="0089238C" w:rsidP="00546570">
      <w:pPr>
        <w:pStyle w:val="a3"/>
        <w:spacing w:before="0" w:beforeAutospacing="0" w:after="0" w:afterAutospacing="0"/>
        <w:jc w:val="both"/>
        <w:rPr>
          <w:sz w:val="26"/>
          <w:szCs w:val="26"/>
        </w:rPr>
      </w:pPr>
      <w:r w:rsidRPr="00546570">
        <w:rPr>
          <w:sz w:val="26"/>
          <w:szCs w:val="26"/>
        </w:rPr>
        <w:t>Подготовить компьютерную презентацию на заданную тему.</w:t>
      </w:r>
    </w:p>
    <w:p w:rsidR="0089238C" w:rsidRPr="00546570" w:rsidRDefault="0089238C" w:rsidP="00546570">
      <w:pPr>
        <w:pStyle w:val="a3"/>
        <w:spacing w:before="0" w:beforeAutospacing="0" w:after="0" w:afterAutospacing="0"/>
        <w:jc w:val="both"/>
        <w:rPr>
          <w:sz w:val="26"/>
          <w:szCs w:val="26"/>
        </w:rPr>
      </w:pPr>
      <w:r w:rsidRPr="00546570">
        <w:rPr>
          <w:sz w:val="26"/>
          <w:szCs w:val="26"/>
        </w:rPr>
        <w:t>Формат выполнения: подготовка презентации.</w:t>
      </w:r>
    </w:p>
    <w:p w:rsidR="0089238C" w:rsidRPr="00546570" w:rsidRDefault="0089238C" w:rsidP="00546570">
      <w:pPr>
        <w:pStyle w:val="a3"/>
        <w:spacing w:before="0" w:beforeAutospacing="0" w:after="0" w:afterAutospacing="0"/>
        <w:jc w:val="both"/>
        <w:rPr>
          <w:sz w:val="26"/>
          <w:szCs w:val="26"/>
        </w:rPr>
      </w:pPr>
      <w:r w:rsidRPr="00546570">
        <w:rPr>
          <w:sz w:val="26"/>
          <w:szCs w:val="26"/>
        </w:rPr>
        <w:t>Форма сдачи отчетности: компьютерная презентация в электронном виде.</w:t>
      </w:r>
    </w:p>
    <w:p w:rsidR="0089238C" w:rsidRPr="00546570" w:rsidRDefault="0089238C" w:rsidP="00546570">
      <w:pPr>
        <w:pStyle w:val="a3"/>
        <w:numPr>
          <w:ilvl w:val="0"/>
          <w:numId w:val="4"/>
        </w:numPr>
        <w:spacing w:before="0" w:beforeAutospacing="0" w:after="0" w:afterAutospacing="0"/>
        <w:jc w:val="both"/>
        <w:rPr>
          <w:sz w:val="26"/>
          <w:szCs w:val="26"/>
        </w:rPr>
      </w:pPr>
      <w:r w:rsidRPr="00546570">
        <w:rPr>
          <w:sz w:val="26"/>
          <w:szCs w:val="26"/>
        </w:rPr>
        <w:t>Работа с государственными стандартами для подготовки к практическим занятиям.</w:t>
      </w:r>
    </w:p>
    <w:p w:rsidR="0089238C" w:rsidRPr="00546570" w:rsidRDefault="0089238C" w:rsidP="00546570">
      <w:pPr>
        <w:pStyle w:val="a3"/>
        <w:spacing w:before="0" w:beforeAutospacing="0" w:after="0" w:afterAutospacing="0"/>
        <w:jc w:val="both"/>
        <w:rPr>
          <w:sz w:val="26"/>
          <w:szCs w:val="26"/>
        </w:rPr>
      </w:pPr>
      <w:r w:rsidRPr="00546570">
        <w:rPr>
          <w:b/>
          <w:bCs/>
          <w:sz w:val="26"/>
          <w:szCs w:val="26"/>
        </w:rPr>
        <w:t>Цель работы</w:t>
      </w:r>
      <w:r w:rsidRPr="00546570">
        <w:rPr>
          <w:color w:val="000000"/>
          <w:sz w:val="26"/>
          <w:szCs w:val="26"/>
          <w:shd w:val="clear" w:color="auto" w:fill="FFFFFF"/>
        </w:rPr>
        <w:t xml:space="preserve">: </w:t>
      </w:r>
      <w:r w:rsidRPr="00546570">
        <w:rPr>
          <w:sz w:val="26"/>
          <w:szCs w:val="26"/>
        </w:rPr>
        <w:t>подготовиться к защите отчета по практическому занятию</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Задание</w:t>
      </w:r>
    </w:p>
    <w:p w:rsidR="0089238C" w:rsidRPr="00546570" w:rsidRDefault="0089238C" w:rsidP="00546570">
      <w:pPr>
        <w:pStyle w:val="a3"/>
        <w:spacing w:before="0" w:beforeAutospacing="0" w:after="0" w:afterAutospacing="0"/>
        <w:jc w:val="both"/>
        <w:rPr>
          <w:sz w:val="26"/>
          <w:szCs w:val="26"/>
        </w:rPr>
      </w:pPr>
      <w:r w:rsidRPr="00546570">
        <w:rPr>
          <w:sz w:val="26"/>
          <w:szCs w:val="26"/>
        </w:rPr>
        <w:t>Подготовьтесь к защите отчёта по практическому занятию. </w:t>
      </w:r>
    </w:p>
    <w:p w:rsidR="0089238C" w:rsidRPr="00546570" w:rsidRDefault="0089238C" w:rsidP="00546570">
      <w:pPr>
        <w:pStyle w:val="a3"/>
        <w:spacing w:before="0" w:beforeAutospacing="0" w:after="0" w:afterAutospacing="0"/>
        <w:jc w:val="both"/>
        <w:rPr>
          <w:sz w:val="26"/>
          <w:szCs w:val="26"/>
        </w:rPr>
      </w:pPr>
      <w:r w:rsidRPr="00546570">
        <w:rPr>
          <w:sz w:val="26"/>
          <w:szCs w:val="26"/>
        </w:rPr>
        <w:t>Для этого   изучите понятия: электрическое сопротивление, последовательное и параллельное соединение, преобразования электромагнитной энергии в резисторе, а также алгоритм решения задач, которые вместе с преподавателем разбирались на аудиторном занятии.</w:t>
      </w:r>
    </w:p>
    <w:p w:rsidR="0089238C" w:rsidRPr="00546570" w:rsidRDefault="0089238C" w:rsidP="00546570">
      <w:pPr>
        <w:pStyle w:val="a3"/>
        <w:spacing w:before="0" w:beforeAutospacing="0" w:after="0" w:afterAutospacing="0"/>
        <w:jc w:val="both"/>
        <w:rPr>
          <w:sz w:val="26"/>
          <w:szCs w:val="26"/>
        </w:rPr>
      </w:pPr>
      <w:r w:rsidRPr="00546570">
        <w:rPr>
          <w:sz w:val="26"/>
          <w:szCs w:val="26"/>
        </w:rPr>
        <w:t>Оформите отчет по практическому занятию в соответствии с требованиями и сдайте преподавателю на проверку.</w:t>
      </w:r>
    </w:p>
    <w:p w:rsidR="0089238C" w:rsidRPr="00546570" w:rsidRDefault="0089238C" w:rsidP="00546570">
      <w:pPr>
        <w:pStyle w:val="a3"/>
        <w:spacing w:before="0" w:beforeAutospacing="0" w:after="0" w:afterAutospacing="0"/>
        <w:jc w:val="both"/>
        <w:rPr>
          <w:sz w:val="26"/>
          <w:szCs w:val="26"/>
        </w:rPr>
      </w:pP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Самостоятельная работа №4:</w:t>
      </w:r>
    </w:p>
    <w:p w:rsidR="0089238C" w:rsidRPr="00546570" w:rsidRDefault="0089238C" w:rsidP="00546570">
      <w:pPr>
        <w:pStyle w:val="a3"/>
        <w:numPr>
          <w:ilvl w:val="0"/>
          <w:numId w:val="4"/>
        </w:numPr>
        <w:spacing w:before="0" w:beforeAutospacing="0" w:after="0" w:afterAutospacing="0"/>
        <w:jc w:val="both"/>
        <w:rPr>
          <w:sz w:val="26"/>
          <w:szCs w:val="26"/>
        </w:rPr>
      </w:pPr>
      <w:r w:rsidRPr="00546570">
        <w:rPr>
          <w:sz w:val="26"/>
          <w:szCs w:val="26"/>
        </w:rPr>
        <w:t>Подготовить презентации по темам: «Свойства магнитомягких и магнитотвердых материалов. Применение магнитных материалов в технике».</w:t>
      </w:r>
    </w:p>
    <w:p w:rsidR="0089238C" w:rsidRPr="00546570" w:rsidRDefault="0089238C" w:rsidP="00546570">
      <w:pPr>
        <w:pStyle w:val="a3"/>
        <w:spacing w:before="0" w:beforeAutospacing="0" w:after="0" w:afterAutospacing="0"/>
        <w:jc w:val="both"/>
        <w:rPr>
          <w:sz w:val="26"/>
          <w:szCs w:val="26"/>
        </w:rPr>
      </w:pPr>
      <w:bookmarkStart w:id="18" w:name="_Hlk67514092"/>
      <w:bookmarkStart w:id="19" w:name="_Hlk67554880"/>
      <w:r w:rsidRPr="00546570">
        <w:rPr>
          <w:b/>
          <w:bCs/>
          <w:sz w:val="26"/>
          <w:szCs w:val="26"/>
        </w:rPr>
        <w:t>Цель работы:</w:t>
      </w:r>
      <w:r w:rsidRPr="00546570">
        <w:rPr>
          <w:sz w:val="26"/>
          <w:szCs w:val="26"/>
        </w:rPr>
        <w:t xml:space="preserve"> подготовить презентацию по заданной теме.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Источники информации:</w:t>
      </w:r>
    </w:p>
    <w:bookmarkEnd w:id="18"/>
    <w:p w:rsidR="0089238C" w:rsidRPr="00546570" w:rsidRDefault="0089238C" w:rsidP="00546570">
      <w:pPr>
        <w:pStyle w:val="a3"/>
        <w:numPr>
          <w:ilvl w:val="0"/>
          <w:numId w:val="24"/>
        </w:numPr>
        <w:spacing w:before="0" w:beforeAutospacing="0" w:after="0" w:afterAutospacing="0"/>
        <w:jc w:val="both"/>
        <w:rPr>
          <w:bCs/>
          <w:sz w:val="26"/>
          <w:szCs w:val="26"/>
        </w:rPr>
      </w:pPr>
      <w:r w:rsidRPr="00546570">
        <w:rPr>
          <w:bCs/>
          <w:sz w:val="26"/>
          <w:szCs w:val="26"/>
        </w:rPr>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24"/>
        </w:numPr>
        <w:contextualSpacing/>
        <w:jc w:val="both"/>
        <w:rPr>
          <w:rFonts w:eastAsia="Calibri"/>
          <w:sz w:val="26"/>
          <w:szCs w:val="26"/>
        </w:rPr>
      </w:pPr>
      <w:r w:rsidRPr="00546570">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w:t>
      </w:r>
      <w:r w:rsidRPr="00546570">
        <w:rPr>
          <w:rFonts w:eastAsia="Calibri"/>
          <w:sz w:val="26"/>
          <w:szCs w:val="26"/>
        </w:rPr>
        <w:lastRenderedPageBreak/>
        <w:t xml:space="preserve">образование). - ISBN 978-5-16-014453-5. - Текст : электронный. - URL: </w:t>
      </w:r>
      <w:hyperlink r:id="rId12" w:history="1">
        <w:r w:rsidRPr="00546570">
          <w:rPr>
            <w:rStyle w:val="ad"/>
            <w:rFonts w:eastAsia="Calibri"/>
            <w:sz w:val="26"/>
            <w:szCs w:val="26"/>
          </w:rPr>
          <w:t>https://znanium.com/catalog/document?id=362908</w:t>
        </w:r>
      </w:hyperlink>
    </w:p>
    <w:p w:rsidR="0089238C" w:rsidRPr="00546570" w:rsidRDefault="0089238C" w:rsidP="00546570">
      <w:pPr>
        <w:pStyle w:val="a3"/>
        <w:spacing w:before="0" w:beforeAutospacing="0" w:after="0" w:afterAutospacing="0"/>
        <w:jc w:val="both"/>
        <w:rPr>
          <w:b/>
          <w:sz w:val="26"/>
          <w:szCs w:val="26"/>
        </w:rPr>
      </w:pPr>
    </w:p>
    <w:p w:rsidR="0089238C" w:rsidRPr="00546570" w:rsidRDefault="0089238C" w:rsidP="00546570">
      <w:pPr>
        <w:pStyle w:val="a3"/>
        <w:spacing w:before="0" w:beforeAutospacing="0" w:after="0" w:afterAutospacing="0"/>
        <w:jc w:val="both"/>
        <w:rPr>
          <w:b/>
          <w:sz w:val="26"/>
          <w:szCs w:val="26"/>
        </w:rPr>
      </w:pPr>
      <w:r w:rsidRPr="00546570">
        <w:rPr>
          <w:b/>
          <w:sz w:val="26"/>
          <w:szCs w:val="26"/>
        </w:rPr>
        <w:t>Задание</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Подготовить компьютерную презентацию на заданную тему.</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Формат выполнения: подготовка презентации.</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Форма сдачи отчетности: компьютерная презентация в электронном виде.</w:t>
      </w:r>
    </w:p>
    <w:bookmarkEnd w:id="19"/>
    <w:p w:rsidR="0089238C" w:rsidRPr="00546570" w:rsidRDefault="0089238C" w:rsidP="00546570">
      <w:pPr>
        <w:pStyle w:val="a3"/>
        <w:spacing w:before="0" w:beforeAutospacing="0" w:after="0" w:afterAutospacing="0"/>
        <w:jc w:val="both"/>
        <w:rPr>
          <w:sz w:val="26"/>
          <w:szCs w:val="26"/>
        </w:rPr>
      </w:pPr>
      <w:r w:rsidRPr="00546570">
        <w:rPr>
          <w:b/>
          <w:bCs/>
          <w:sz w:val="26"/>
          <w:szCs w:val="26"/>
        </w:rPr>
        <w:t xml:space="preserve">• </w:t>
      </w:r>
      <w:r w:rsidRPr="00546570">
        <w:rPr>
          <w:sz w:val="26"/>
          <w:szCs w:val="26"/>
        </w:rPr>
        <w:t>Подготовить сообщение на тему: Открытие электромагнитной индукции.</w:t>
      </w:r>
    </w:p>
    <w:p w:rsidR="0089238C" w:rsidRPr="00546570" w:rsidRDefault="0089238C" w:rsidP="00546570">
      <w:pPr>
        <w:pStyle w:val="a3"/>
        <w:spacing w:before="0" w:beforeAutospacing="0" w:after="0" w:afterAutospacing="0"/>
        <w:jc w:val="both"/>
        <w:rPr>
          <w:bCs/>
          <w:sz w:val="26"/>
          <w:szCs w:val="26"/>
        </w:rPr>
      </w:pPr>
      <w:r w:rsidRPr="00546570">
        <w:rPr>
          <w:b/>
          <w:bCs/>
          <w:sz w:val="26"/>
          <w:szCs w:val="26"/>
        </w:rPr>
        <w:t>Цель работы:</w:t>
      </w:r>
      <w:r w:rsidRPr="00546570">
        <w:rPr>
          <w:bCs/>
          <w:sz w:val="26"/>
          <w:szCs w:val="26"/>
        </w:rPr>
        <w:t>написать сообщение по теме «Электротехнические материалы»</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Формат выполнения: подготовка сообщения.</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Контроль выполнения: сдача сообщения в распечатанном виде.</w:t>
      </w:r>
    </w:p>
    <w:p w:rsidR="0089238C" w:rsidRPr="00546570" w:rsidRDefault="0089238C" w:rsidP="00546570">
      <w:pPr>
        <w:numPr>
          <w:ilvl w:val="0"/>
          <w:numId w:val="4"/>
        </w:numPr>
        <w:jc w:val="both"/>
        <w:rPr>
          <w:sz w:val="26"/>
          <w:szCs w:val="26"/>
        </w:rPr>
      </w:pPr>
      <w:r w:rsidRPr="00546570">
        <w:rPr>
          <w:sz w:val="26"/>
          <w:szCs w:val="26"/>
        </w:rPr>
        <w:t>Подготовка докладов по теме: «Работа электротехнического оборудования,</w:t>
      </w:r>
    </w:p>
    <w:p w:rsidR="0089238C" w:rsidRPr="00546570" w:rsidRDefault="0089238C" w:rsidP="00546570">
      <w:pPr>
        <w:jc w:val="both"/>
        <w:rPr>
          <w:sz w:val="26"/>
          <w:szCs w:val="26"/>
        </w:rPr>
      </w:pPr>
      <w:r w:rsidRPr="00546570">
        <w:rPr>
          <w:sz w:val="26"/>
          <w:szCs w:val="26"/>
        </w:rPr>
        <w:t>основанного на электромагнитных законах».</w:t>
      </w:r>
    </w:p>
    <w:p w:rsidR="0089238C" w:rsidRPr="00546570" w:rsidRDefault="0089238C" w:rsidP="00546570">
      <w:pPr>
        <w:jc w:val="both"/>
        <w:rPr>
          <w:bCs/>
          <w:sz w:val="26"/>
          <w:szCs w:val="26"/>
        </w:rPr>
      </w:pPr>
      <w:bookmarkStart w:id="20" w:name="_Hlk67514060"/>
      <w:r w:rsidRPr="00546570">
        <w:rPr>
          <w:bCs/>
          <w:sz w:val="26"/>
          <w:szCs w:val="26"/>
        </w:rPr>
        <w:t>Формат выполнения: подготовка доклада.</w:t>
      </w:r>
    </w:p>
    <w:p w:rsidR="0089238C" w:rsidRPr="00546570" w:rsidRDefault="0089238C" w:rsidP="00546570">
      <w:pPr>
        <w:jc w:val="both"/>
        <w:rPr>
          <w:bCs/>
          <w:sz w:val="26"/>
          <w:szCs w:val="26"/>
        </w:rPr>
      </w:pPr>
      <w:r w:rsidRPr="00546570">
        <w:rPr>
          <w:bCs/>
          <w:sz w:val="26"/>
          <w:szCs w:val="26"/>
        </w:rPr>
        <w:t>Контроль выполнения: сдача доклада в распечатанном виде.</w:t>
      </w:r>
    </w:p>
    <w:bookmarkEnd w:id="20"/>
    <w:p w:rsidR="0089238C" w:rsidRPr="00546570" w:rsidRDefault="0089238C" w:rsidP="00546570">
      <w:pPr>
        <w:jc w:val="both"/>
        <w:rPr>
          <w:sz w:val="26"/>
          <w:szCs w:val="26"/>
        </w:rPr>
      </w:pPr>
    </w:p>
    <w:p w:rsidR="0089238C" w:rsidRPr="00546570" w:rsidRDefault="0089238C" w:rsidP="00546570">
      <w:pPr>
        <w:jc w:val="both"/>
        <w:rPr>
          <w:b/>
          <w:bCs/>
          <w:sz w:val="26"/>
          <w:szCs w:val="26"/>
        </w:rPr>
      </w:pPr>
      <w:r w:rsidRPr="00546570">
        <w:rPr>
          <w:b/>
          <w:bCs/>
          <w:sz w:val="26"/>
          <w:szCs w:val="26"/>
        </w:rPr>
        <w:t>Самостоятельная работа №5:</w:t>
      </w:r>
    </w:p>
    <w:p w:rsidR="0089238C" w:rsidRPr="00546570" w:rsidRDefault="0089238C" w:rsidP="00546570">
      <w:pPr>
        <w:pStyle w:val="a7"/>
        <w:numPr>
          <w:ilvl w:val="0"/>
          <w:numId w:val="4"/>
        </w:numPr>
        <w:spacing w:after="0" w:line="240" w:lineRule="auto"/>
        <w:jc w:val="both"/>
        <w:rPr>
          <w:rFonts w:ascii="Times New Roman" w:hAnsi="Times New Roman" w:cs="Times New Roman"/>
          <w:sz w:val="26"/>
          <w:szCs w:val="26"/>
        </w:rPr>
      </w:pPr>
      <w:r w:rsidRPr="00546570">
        <w:rPr>
          <w:rFonts w:ascii="Times New Roman" w:hAnsi="Times New Roman" w:cs="Times New Roman"/>
          <w:sz w:val="26"/>
          <w:szCs w:val="26"/>
        </w:rPr>
        <w:t>Подготовка докладов по теме: устройство генератора переменного тока. Принцип действия, применение.</w:t>
      </w:r>
    </w:p>
    <w:p w:rsidR="0089238C" w:rsidRPr="00546570" w:rsidRDefault="0089238C" w:rsidP="00546570">
      <w:pPr>
        <w:pStyle w:val="a3"/>
        <w:spacing w:before="0" w:beforeAutospacing="0" w:after="0" w:afterAutospacing="0"/>
        <w:jc w:val="both"/>
        <w:rPr>
          <w:sz w:val="26"/>
          <w:szCs w:val="26"/>
        </w:rPr>
      </w:pPr>
      <w:bookmarkStart w:id="21" w:name="_Hlk67514660"/>
      <w:r w:rsidRPr="00546570">
        <w:rPr>
          <w:b/>
          <w:bCs/>
          <w:sz w:val="26"/>
          <w:szCs w:val="26"/>
        </w:rPr>
        <w:t>Цель работы:</w:t>
      </w:r>
      <w:r w:rsidRPr="00546570">
        <w:rPr>
          <w:sz w:val="26"/>
          <w:szCs w:val="26"/>
        </w:rPr>
        <w:t xml:space="preserve"> подготовить доклад по заданной теме.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Источники информации:</w:t>
      </w:r>
    </w:p>
    <w:p w:rsidR="0089238C" w:rsidRPr="00546570" w:rsidRDefault="0089238C" w:rsidP="00546570">
      <w:pPr>
        <w:pStyle w:val="a3"/>
        <w:numPr>
          <w:ilvl w:val="0"/>
          <w:numId w:val="25"/>
        </w:numPr>
        <w:spacing w:before="0" w:beforeAutospacing="0" w:after="0" w:afterAutospacing="0"/>
        <w:jc w:val="both"/>
        <w:rPr>
          <w:bCs/>
          <w:sz w:val="26"/>
          <w:szCs w:val="26"/>
        </w:rPr>
      </w:pPr>
      <w:r w:rsidRPr="00546570">
        <w:rPr>
          <w:bCs/>
          <w:sz w:val="26"/>
          <w:szCs w:val="26"/>
        </w:rPr>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25"/>
        </w:numPr>
        <w:contextualSpacing/>
        <w:jc w:val="both"/>
        <w:rPr>
          <w:rFonts w:eastAsia="Calibri"/>
          <w:sz w:val="26"/>
          <w:szCs w:val="26"/>
        </w:rPr>
      </w:pPr>
      <w:r w:rsidRPr="00546570">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3" w:history="1">
        <w:r w:rsidRPr="00546570">
          <w:rPr>
            <w:rStyle w:val="ad"/>
            <w:rFonts w:eastAsia="Calibri"/>
            <w:sz w:val="26"/>
            <w:szCs w:val="26"/>
          </w:rPr>
          <w:t>https://znanium.com/catalog/document?id=362908</w:t>
        </w:r>
      </w:hyperlink>
    </w:p>
    <w:p w:rsidR="0089238C" w:rsidRPr="00546570" w:rsidRDefault="0089238C" w:rsidP="00546570">
      <w:pPr>
        <w:jc w:val="both"/>
        <w:rPr>
          <w:bCs/>
          <w:sz w:val="26"/>
          <w:szCs w:val="26"/>
        </w:rPr>
      </w:pPr>
      <w:r w:rsidRPr="00546570">
        <w:rPr>
          <w:bCs/>
          <w:sz w:val="26"/>
          <w:szCs w:val="26"/>
        </w:rPr>
        <w:t>Формат выполнения: подготовка доклада.</w:t>
      </w:r>
    </w:p>
    <w:p w:rsidR="0089238C" w:rsidRPr="00546570" w:rsidRDefault="0089238C" w:rsidP="00546570">
      <w:pPr>
        <w:jc w:val="both"/>
        <w:rPr>
          <w:bCs/>
          <w:sz w:val="26"/>
          <w:szCs w:val="26"/>
        </w:rPr>
      </w:pPr>
      <w:r w:rsidRPr="00546570">
        <w:rPr>
          <w:bCs/>
          <w:sz w:val="26"/>
          <w:szCs w:val="26"/>
        </w:rPr>
        <w:t>Контроль выполнения: сдача доклада в распечатанном виде.</w:t>
      </w:r>
      <w:bookmarkEnd w:id="21"/>
    </w:p>
    <w:p w:rsidR="0089238C" w:rsidRPr="00546570" w:rsidRDefault="0089238C" w:rsidP="00546570">
      <w:pPr>
        <w:jc w:val="both"/>
        <w:rPr>
          <w:bCs/>
          <w:sz w:val="26"/>
          <w:szCs w:val="26"/>
        </w:rPr>
      </w:pPr>
    </w:p>
    <w:p w:rsidR="0089238C" w:rsidRPr="00546570" w:rsidRDefault="0089238C" w:rsidP="00546570">
      <w:pPr>
        <w:jc w:val="both"/>
        <w:rPr>
          <w:b/>
          <w:bCs/>
          <w:sz w:val="26"/>
          <w:szCs w:val="26"/>
        </w:rPr>
      </w:pPr>
      <w:r w:rsidRPr="00546570">
        <w:rPr>
          <w:b/>
          <w:bCs/>
          <w:sz w:val="26"/>
          <w:szCs w:val="26"/>
        </w:rPr>
        <w:t>Самостоятельная работа №6</w:t>
      </w:r>
    </w:p>
    <w:p w:rsidR="0089238C" w:rsidRPr="00546570" w:rsidRDefault="0089238C" w:rsidP="00546570">
      <w:pPr>
        <w:pStyle w:val="a7"/>
        <w:numPr>
          <w:ilvl w:val="0"/>
          <w:numId w:val="21"/>
        </w:numPr>
        <w:spacing w:after="0" w:line="240" w:lineRule="auto"/>
        <w:jc w:val="both"/>
        <w:rPr>
          <w:rFonts w:ascii="Times New Roman" w:hAnsi="Times New Roman" w:cs="Times New Roman"/>
          <w:sz w:val="26"/>
          <w:szCs w:val="26"/>
        </w:rPr>
      </w:pPr>
      <w:r w:rsidRPr="00546570">
        <w:rPr>
          <w:rFonts w:ascii="Times New Roman" w:hAnsi="Times New Roman" w:cs="Times New Roman"/>
          <w:sz w:val="26"/>
          <w:szCs w:val="26"/>
        </w:rPr>
        <w:t>Проработка конспектов занятий, работа с учебной и специальной технической литературой.</w:t>
      </w:r>
    </w:p>
    <w:p w:rsidR="0089238C" w:rsidRPr="00546570" w:rsidRDefault="0089238C" w:rsidP="00546570">
      <w:pPr>
        <w:jc w:val="both"/>
        <w:rPr>
          <w:bCs/>
          <w:sz w:val="26"/>
          <w:szCs w:val="26"/>
        </w:rPr>
      </w:pPr>
      <w:r w:rsidRPr="00546570">
        <w:rPr>
          <w:b/>
          <w:bCs/>
          <w:sz w:val="26"/>
          <w:szCs w:val="26"/>
        </w:rPr>
        <w:t>Цель работы</w:t>
      </w:r>
      <w:r w:rsidRPr="00546570">
        <w:rPr>
          <w:sz w:val="26"/>
          <w:szCs w:val="26"/>
        </w:rPr>
        <w:t>: составить конспект по заданной теме.</w:t>
      </w:r>
    </w:p>
    <w:p w:rsidR="0089238C" w:rsidRPr="00546570" w:rsidRDefault="0089238C" w:rsidP="00546570">
      <w:pPr>
        <w:jc w:val="both"/>
        <w:rPr>
          <w:bCs/>
          <w:sz w:val="26"/>
          <w:szCs w:val="26"/>
        </w:rPr>
      </w:pPr>
      <w:r w:rsidRPr="00546570">
        <w:rPr>
          <w:b/>
          <w:bCs/>
          <w:sz w:val="26"/>
          <w:szCs w:val="26"/>
        </w:rPr>
        <w:t>Источники информации</w:t>
      </w:r>
      <w:r w:rsidRPr="00546570">
        <w:rPr>
          <w:sz w:val="26"/>
          <w:szCs w:val="26"/>
        </w:rPr>
        <w:t>:</w:t>
      </w:r>
    </w:p>
    <w:p w:rsidR="0089238C" w:rsidRPr="00546570" w:rsidRDefault="0089238C" w:rsidP="00546570">
      <w:pPr>
        <w:pStyle w:val="a3"/>
        <w:numPr>
          <w:ilvl w:val="0"/>
          <w:numId w:val="26"/>
        </w:numPr>
        <w:spacing w:before="0" w:beforeAutospacing="0" w:after="0" w:afterAutospacing="0"/>
        <w:jc w:val="both"/>
        <w:rPr>
          <w:bCs/>
          <w:sz w:val="26"/>
          <w:szCs w:val="26"/>
        </w:rPr>
      </w:pPr>
      <w:r w:rsidRPr="00546570">
        <w:rPr>
          <w:bCs/>
          <w:sz w:val="26"/>
          <w:szCs w:val="26"/>
        </w:rPr>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26"/>
        </w:numPr>
        <w:contextualSpacing/>
        <w:jc w:val="both"/>
        <w:rPr>
          <w:rFonts w:eastAsia="Calibri"/>
          <w:sz w:val="26"/>
          <w:szCs w:val="26"/>
        </w:rPr>
      </w:pPr>
      <w:r w:rsidRPr="00546570">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4" w:history="1">
        <w:r w:rsidRPr="00546570">
          <w:rPr>
            <w:rStyle w:val="ad"/>
            <w:rFonts w:eastAsia="Calibri"/>
            <w:sz w:val="26"/>
            <w:szCs w:val="26"/>
          </w:rPr>
          <w:t>https://znanium.com/catalog/document?id=362908</w:t>
        </w:r>
      </w:hyperlink>
    </w:p>
    <w:p w:rsidR="0089238C" w:rsidRPr="00546570" w:rsidRDefault="0089238C" w:rsidP="00546570">
      <w:pPr>
        <w:keepNext/>
        <w:suppressAutoHyphens/>
        <w:autoSpaceDE w:val="0"/>
        <w:autoSpaceDN w:val="0"/>
        <w:adjustRightInd w:val="0"/>
        <w:jc w:val="both"/>
        <w:rPr>
          <w:b/>
          <w:bCs/>
          <w:sz w:val="26"/>
          <w:szCs w:val="26"/>
        </w:rPr>
      </w:pPr>
      <w:r w:rsidRPr="00546570">
        <w:rPr>
          <w:b/>
          <w:bCs/>
          <w:sz w:val="26"/>
          <w:szCs w:val="26"/>
        </w:rPr>
        <w:t>Задание</w:t>
      </w:r>
    </w:p>
    <w:p w:rsidR="0089238C" w:rsidRPr="00546570" w:rsidRDefault="0089238C" w:rsidP="00546570">
      <w:pPr>
        <w:keepNext/>
        <w:suppressAutoHyphens/>
        <w:autoSpaceDE w:val="0"/>
        <w:autoSpaceDN w:val="0"/>
        <w:adjustRightInd w:val="0"/>
        <w:jc w:val="both"/>
        <w:rPr>
          <w:sz w:val="26"/>
          <w:szCs w:val="26"/>
        </w:rPr>
      </w:pPr>
      <w:r w:rsidRPr="00546570">
        <w:rPr>
          <w:sz w:val="26"/>
          <w:szCs w:val="26"/>
        </w:rPr>
        <w:t>Составить конспект по основным видам электроизмерительных приборов.</w:t>
      </w:r>
    </w:p>
    <w:p w:rsidR="0089238C" w:rsidRPr="00546570" w:rsidRDefault="0089238C" w:rsidP="00546570">
      <w:pPr>
        <w:keepNext/>
        <w:suppressAutoHyphens/>
        <w:autoSpaceDE w:val="0"/>
        <w:autoSpaceDN w:val="0"/>
        <w:adjustRightInd w:val="0"/>
        <w:jc w:val="both"/>
        <w:rPr>
          <w:sz w:val="26"/>
          <w:szCs w:val="26"/>
        </w:rPr>
      </w:pPr>
      <w:r w:rsidRPr="00546570">
        <w:rPr>
          <w:sz w:val="26"/>
          <w:szCs w:val="26"/>
        </w:rPr>
        <w:t>Формат выполнения: составление конспекта.</w:t>
      </w:r>
    </w:p>
    <w:p w:rsidR="0089238C" w:rsidRPr="00546570" w:rsidRDefault="0089238C" w:rsidP="00546570">
      <w:pPr>
        <w:pStyle w:val="a7"/>
        <w:keepNext/>
        <w:suppressAutoHyphens/>
        <w:autoSpaceDE w:val="0"/>
        <w:autoSpaceDN w:val="0"/>
        <w:adjustRightInd w:val="0"/>
        <w:spacing w:after="0" w:line="240" w:lineRule="auto"/>
        <w:ind w:left="0"/>
        <w:jc w:val="both"/>
        <w:rPr>
          <w:rFonts w:ascii="Times New Roman" w:hAnsi="Times New Roman" w:cs="Times New Roman"/>
          <w:sz w:val="26"/>
          <w:szCs w:val="26"/>
        </w:rPr>
      </w:pPr>
      <w:r w:rsidRPr="00546570">
        <w:rPr>
          <w:rFonts w:ascii="Times New Roman" w:hAnsi="Times New Roman" w:cs="Times New Roman"/>
          <w:sz w:val="26"/>
          <w:szCs w:val="26"/>
        </w:rPr>
        <w:t>Контроль выполнения: сдача конспекта в письменном виде.</w:t>
      </w:r>
    </w:p>
    <w:p w:rsidR="0089238C" w:rsidRPr="00546570" w:rsidRDefault="0089238C" w:rsidP="00546570">
      <w:pPr>
        <w:pStyle w:val="a7"/>
        <w:numPr>
          <w:ilvl w:val="0"/>
          <w:numId w:val="4"/>
        </w:numPr>
        <w:spacing w:after="0" w:line="240" w:lineRule="auto"/>
        <w:jc w:val="both"/>
        <w:rPr>
          <w:rFonts w:ascii="Times New Roman" w:hAnsi="Times New Roman" w:cs="Times New Roman"/>
          <w:sz w:val="26"/>
          <w:szCs w:val="26"/>
        </w:rPr>
      </w:pPr>
      <w:r w:rsidRPr="00546570">
        <w:rPr>
          <w:rFonts w:ascii="Times New Roman" w:hAnsi="Times New Roman" w:cs="Times New Roman"/>
          <w:sz w:val="26"/>
          <w:szCs w:val="26"/>
          <w:u w:val="single"/>
        </w:rPr>
        <w:t>Зарисовка схем:</w:t>
      </w:r>
      <w:r w:rsidRPr="00546570">
        <w:rPr>
          <w:rFonts w:ascii="Times New Roman" w:hAnsi="Times New Roman" w:cs="Times New Roman"/>
          <w:b/>
          <w:bCs/>
          <w:sz w:val="26"/>
          <w:szCs w:val="26"/>
        </w:rPr>
        <w:t> </w:t>
      </w:r>
      <w:r w:rsidRPr="00546570">
        <w:rPr>
          <w:rFonts w:ascii="Times New Roman" w:hAnsi="Times New Roman" w:cs="Times New Roman"/>
          <w:sz w:val="26"/>
          <w:szCs w:val="26"/>
        </w:rPr>
        <w:t>Электроизмерительные приборы.</w:t>
      </w:r>
    </w:p>
    <w:p w:rsidR="0089238C" w:rsidRPr="00546570" w:rsidRDefault="0089238C" w:rsidP="00546570">
      <w:pPr>
        <w:shd w:val="clear" w:color="auto" w:fill="FFFFFF"/>
        <w:jc w:val="both"/>
        <w:rPr>
          <w:color w:val="000000"/>
          <w:sz w:val="26"/>
          <w:szCs w:val="26"/>
        </w:rPr>
      </w:pPr>
      <w:r w:rsidRPr="00546570">
        <w:rPr>
          <w:b/>
          <w:bCs/>
          <w:sz w:val="26"/>
          <w:szCs w:val="26"/>
        </w:rPr>
        <w:t>Цель работы</w:t>
      </w:r>
      <w:r w:rsidRPr="00546570">
        <w:rPr>
          <w:sz w:val="26"/>
          <w:szCs w:val="26"/>
        </w:rPr>
        <w:t xml:space="preserve">: </w:t>
      </w:r>
      <w:r w:rsidRPr="00546570">
        <w:rPr>
          <w:color w:val="000000"/>
          <w:sz w:val="26"/>
          <w:szCs w:val="26"/>
        </w:rPr>
        <w:t>начертить и пояснить схемы включения приборов заданного принципа действия, применяемых для измерения физических величин.</w:t>
      </w:r>
    </w:p>
    <w:p w:rsidR="0089238C" w:rsidRPr="00546570" w:rsidRDefault="0089238C" w:rsidP="00546570">
      <w:pPr>
        <w:keepNext/>
        <w:suppressAutoHyphens/>
        <w:autoSpaceDE w:val="0"/>
        <w:autoSpaceDN w:val="0"/>
        <w:adjustRightInd w:val="0"/>
        <w:jc w:val="both"/>
        <w:rPr>
          <w:b/>
          <w:bCs/>
          <w:sz w:val="26"/>
          <w:szCs w:val="26"/>
        </w:rPr>
      </w:pPr>
      <w:r w:rsidRPr="00546570">
        <w:rPr>
          <w:b/>
          <w:bCs/>
          <w:sz w:val="26"/>
          <w:szCs w:val="26"/>
        </w:rPr>
        <w:t>Задание</w:t>
      </w:r>
    </w:p>
    <w:p w:rsidR="0089238C" w:rsidRPr="00546570" w:rsidRDefault="0089238C" w:rsidP="00546570">
      <w:pPr>
        <w:shd w:val="clear" w:color="auto" w:fill="FFFFFF"/>
        <w:jc w:val="both"/>
        <w:rPr>
          <w:color w:val="000000"/>
          <w:sz w:val="26"/>
          <w:szCs w:val="26"/>
        </w:rPr>
      </w:pPr>
      <w:r w:rsidRPr="00546570">
        <w:rPr>
          <w:color w:val="000000"/>
          <w:sz w:val="26"/>
          <w:szCs w:val="26"/>
        </w:rPr>
        <w:t>Начертить эскиз электроизмерительного прибора заданного принципа действия. На</w:t>
      </w:r>
    </w:p>
    <w:p w:rsidR="0089238C" w:rsidRPr="00546570" w:rsidRDefault="0089238C" w:rsidP="00546570">
      <w:pPr>
        <w:shd w:val="clear" w:color="auto" w:fill="FFFFFF"/>
        <w:jc w:val="both"/>
        <w:rPr>
          <w:color w:val="000000"/>
          <w:sz w:val="26"/>
          <w:szCs w:val="26"/>
        </w:rPr>
      </w:pPr>
      <w:r w:rsidRPr="00546570">
        <w:rPr>
          <w:color w:val="000000"/>
          <w:sz w:val="26"/>
          <w:szCs w:val="26"/>
        </w:rPr>
        <w:lastRenderedPageBreak/>
        <w:t>эскизе обозначить цифрами основные детали прибора. Пояснить принцип действия</w:t>
      </w:r>
    </w:p>
    <w:p w:rsidR="0089238C" w:rsidRPr="00546570" w:rsidRDefault="0089238C" w:rsidP="00546570">
      <w:pPr>
        <w:shd w:val="clear" w:color="auto" w:fill="FFFFFF"/>
        <w:jc w:val="both"/>
        <w:rPr>
          <w:color w:val="000000"/>
          <w:sz w:val="26"/>
          <w:szCs w:val="26"/>
        </w:rPr>
      </w:pPr>
      <w:r w:rsidRPr="00546570">
        <w:rPr>
          <w:color w:val="000000"/>
          <w:sz w:val="26"/>
          <w:szCs w:val="26"/>
        </w:rPr>
        <w:t>прибора, написать и пояснить выражение для вращающего момента на оси (уравнение шкалы). Указать, для измерения каких электрических и неэлектрических величин применяются на судах данные приборы, какими основными эксплуатационными</w:t>
      </w:r>
    </w:p>
    <w:p w:rsidR="0089238C" w:rsidRPr="00546570" w:rsidRDefault="0089238C" w:rsidP="00546570">
      <w:pPr>
        <w:shd w:val="clear" w:color="auto" w:fill="FFFFFF"/>
        <w:jc w:val="both"/>
        <w:rPr>
          <w:color w:val="000000"/>
          <w:sz w:val="26"/>
          <w:szCs w:val="26"/>
        </w:rPr>
      </w:pPr>
      <w:r w:rsidRPr="00546570">
        <w:rPr>
          <w:color w:val="000000"/>
          <w:sz w:val="26"/>
          <w:szCs w:val="26"/>
        </w:rPr>
        <w:t>свойствами они обладают.</w:t>
      </w:r>
    </w:p>
    <w:p w:rsidR="0089238C" w:rsidRPr="00546570" w:rsidRDefault="0089238C" w:rsidP="00546570">
      <w:pPr>
        <w:shd w:val="clear" w:color="auto" w:fill="FFFFFF"/>
        <w:jc w:val="both"/>
        <w:rPr>
          <w:color w:val="000000"/>
          <w:sz w:val="26"/>
          <w:szCs w:val="26"/>
        </w:rPr>
      </w:pPr>
      <w:r w:rsidRPr="00546570">
        <w:rPr>
          <w:color w:val="000000"/>
          <w:sz w:val="26"/>
          <w:szCs w:val="26"/>
        </w:rPr>
        <w:t>Формат выполнения: составление схемы.</w:t>
      </w:r>
    </w:p>
    <w:p w:rsidR="0089238C" w:rsidRPr="00546570" w:rsidRDefault="0089238C" w:rsidP="00546570">
      <w:pPr>
        <w:shd w:val="clear" w:color="auto" w:fill="FFFFFF"/>
        <w:jc w:val="both"/>
        <w:rPr>
          <w:color w:val="000000"/>
          <w:sz w:val="26"/>
          <w:szCs w:val="26"/>
        </w:rPr>
      </w:pPr>
      <w:r w:rsidRPr="00546570">
        <w:rPr>
          <w:color w:val="000000"/>
          <w:sz w:val="26"/>
          <w:szCs w:val="26"/>
        </w:rPr>
        <w:t>Форма сдачи отчетности: письменно составленная схема.</w:t>
      </w:r>
    </w:p>
    <w:p w:rsidR="0089238C" w:rsidRPr="00546570" w:rsidRDefault="0089238C" w:rsidP="00546570">
      <w:pPr>
        <w:pStyle w:val="a7"/>
        <w:keepNext/>
        <w:numPr>
          <w:ilvl w:val="0"/>
          <w:numId w:val="4"/>
        </w:numPr>
        <w:suppressAutoHyphens/>
        <w:autoSpaceDE w:val="0"/>
        <w:autoSpaceDN w:val="0"/>
        <w:adjustRightInd w:val="0"/>
        <w:spacing w:after="0" w:line="240" w:lineRule="auto"/>
        <w:jc w:val="both"/>
        <w:rPr>
          <w:rFonts w:ascii="Times New Roman" w:hAnsi="Times New Roman" w:cs="Times New Roman"/>
          <w:sz w:val="26"/>
          <w:szCs w:val="26"/>
        </w:rPr>
      </w:pPr>
      <w:r w:rsidRPr="00546570">
        <w:rPr>
          <w:rFonts w:ascii="Times New Roman" w:hAnsi="Times New Roman" w:cs="Times New Roman"/>
          <w:sz w:val="26"/>
          <w:szCs w:val="26"/>
        </w:rPr>
        <w:t>Подготовка докладов по теме: Цифровые электроизмерительные приборы. Датчики.</w:t>
      </w:r>
    </w:p>
    <w:p w:rsidR="0089238C" w:rsidRPr="00546570" w:rsidRDefault="0089238C" w:rsidP="00546570">
      <w:pPr>
        <w:pStyle w:val="a3"/>
        <w:spacing w:before="0" w:beforeAutospacing="0" w:after="0" w:afterAutospacing="0"/>
        <w:jc w:val="both"/>
        <w:rPr>
          <w:sz w:val="26"/>
          <w:szCs w:val="26"/>
        </w:rPr>
      </w:pPr>
      <w:bookmarkStart w:id="22" w:name="_Hlk69374566"/>
      <w:r w:rsidRPr="00546570">
        <w:rPr>
          <w:b/>
          <w:bCs/>
          <w:sz w:val="26"/>
          <w:szCs w:val="26"/>
        </w:rPr>
        <w:t>Цель работы:</w:t>
      </w:r>
      <w:r w:rsidRPr="00546570">
        <w:rPr>
          <w:sz w:val="26"/>
          <w:szCs w:val="26"/>
        </w:rPr>
        <w:t xml:space="preserve"> подготовить доклад по заданной теме.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Источники информации:</w:t>
      </w:r>
    </w:p>
    <w:p w:rsidR="0089238C" w:rsidRPr="00546570" w:rsidRDefault="0089238C" w:rsidP="00546570">
      <w:pPr>
        <w:pStyle w:val="a3"/>
        <w:numPr>
          <w:ilvl w:val="0"/>
          <w:numId w:val="27"/>
        </w:numPr>
        <w:spacing w:before="0" w:beforeAutospacing="0" w:after="0" w:afterAutospacing="0"/>
        <w:jc w:val="both"/>
        <w:rPr>
          <w:bCs/>
          <w:sz w:val="26"/>
          <w:szCs w:val="26"/>
        </w:rPr>
      </w:pPr>
      <w:r w:rsidRPr="00546570">
        <w:rPr>
          <w:bCs/>
          <w:sz w:val="26"/>
          <w:szCs w:val="26"/>
        </w:rPr>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27"/>
        </w:numPr>
        <w:contextualSpacing/>
        <w:jc w:val="both"/>
        <w:rPr>
          <w:rFonts w:eastAsia="Calibri"/>
          <w:sz w:val="26"/>
          <w:szCs w:val="26"/>
        </w:rPr>
      </w:pPr>
      <w:r w:rsidRPr="00546570">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5" w:history="1">
        <w:r w:rsidRPr="00546570">
          <w:rPr>
            <w:rStyle w:val="ad"/>
            <w:rFonts w:eastAsia="Calibri"/>
            <w:sz w:val="26"/>
            <w:szCs w:val="26"/>
          </w:rPr>
          <w:t>https://znanium.com/catalog/document?id=362908</w:t>
        </w:r>
      </w:hyperlink>
    </w:p>
    <w:p w:rsidR="0089238C" w:rsidRPr="00546570" w:rsidRDefault="0089238C" w:rsidP="00546570">
      <w:pPr>
        <w:jc w:val="both"/>
        <w:rPr>
          <w:bCs/>
          <w:sz w:val="26"/>
          <w:szCs w:val="26"/>
        </w:rPr>
      </w:pPr>
      <w:r w:rsidRPr="00546570">
        <w:rPr>
          <w:bCs/>
          <w:sz w:val="26"/>
          <w:szCs w:val="26"/>
        </w:rPr>
        <w:t>Контроль выполнения: сдача доклада в распечатанном виде.</w:t>
      </w:r>
    </w:p>
    <w:bookmarkEnd w:id="22"/>
    <w:p w:rsidR="0089238C" w:rsidRPr="00546570" w:rsidRDefault="0089238C" w:rsidP="00546570">
      <w:pPr>
        <w:jc w:val="both"/>
        <w:rPr>
          <w:bCs/>
          <w:sz w:val="26"/>
          <w:szCs w:val="26"/>
        </w:rPr>
      </w:pPr>
    </w:p>
    <w:p w:rsidR="0089238C" w:rsidRPr="00546570" w:rsidRDefault="0089238C" w:rsidP="00546570">
      <w:pPr>
        <w:jc w:val="both"/>
        <w:rPr>
          <w:b/>
          <w:bCs/>
          <w:sz w:val="26"/>
          <w:szCs w:val="26"/>
        </w:rPr>
      </w:pPr>
      <w:r w:rsidRPr="00546570">
        <w:rPr>
          <w:b/>
          <w:bCs/>
          <w:sz w:val="26"/>
          <w:szCs w:val="26"/>
        </w:rPr>
        <w:t>Самостоятельная работа№7:</w:t>
      </w:r>
    </w:p>
    <w:p w:rsidR="0089238C" w:rsidRPr="00546570" w:rsidRDefault="0089238C" w:rsidP="00546570">
      <w:pPr>
        <w:pStyle w:val="a7"/>
        <w:numPr>
          <w:ilvl w:val="0"/>
          <w:numId w:val="4"/>
        </w:numPr>
        <w:spacing w:after="0" w:line="240" w:lineRule="auto"/>
        <w:jc w:val="both"/>
        <w:rPr>
          <w:rFonts w:ascii="Times New Roman" w:hAnsi="Times New Roman" w:cs="Times New Roman"/>
          <w:bCs/>
          <w:sz w:val="26"/>
          <w:szCs w:val="26"/>
        </w:rPr>
      </w:pPr>
      <w:r w:rsidRPr="00546570">
        <w:rPr>
          <w:rFonts w:ascii="Times New Roman" w:hAnsi="Times New Roman" w:cs="Times New Roman"/>
          <w:bCs/>
          <w:sz w:val="26"/>
          <w:szCs w:val="26"/>
        </w:rPr>
        <w:t xml:space="preserve">Подготовить сообщение на тему: </w:t>
      </w:r>
      <w:r w:rsidRPr="00546570">
        <w:rPr>
          <w:rFonts w:ascii="Times New Roman" w:hAnsi="Times New Roman" w:cs="Times New Roman"/>
          <w:b/>
          <w:bCs/>
          <w:sz w:val="26"/>
          <w:szCs w:val="26"/>
        </w:rPr>
        <w:t>«</w:t>
      </w:r>
      <w:r w:rsidRPr="00546570">
        <w:rPr>
          <w:rFonts w:ascii="Times New Roman" w:hAnsi="Times New Roman" w:cs="Times New Roman"/>
          <w:bCs/>
          <w:sz w:val="26"/>
          <w:szCs w:val="26"/>
        </w:rPr>
        <w:t>Методика расчета сложенных электрических цепей с применением закона Кирхгофа»</w:t>
      </w:r>
    </w:p>
    <w:p w:rsidR="0089238C" w:rsidRPr="00546570" w:rsidRDefault="0089238C" w:rsidP="00546570">
      <w:pPr>
        <w:pStyle w:val="a3"/>
        <w:spacing w:before="0" w:beforeAutospacing="0" w:after="0" w:afterAutospacing="0"/>
        <w:jc w:val="both"/>
        <w:rPr>
          <w:sz w:val="26"/>
          <w:szCs w:val="26"/>
        </w:rPr>
      </w:pPr>
      <w:r w:rsidRPr="00546570">
        <w:rPr>
          <w:b/>
          <w:bCs/>
          <w:sz w:val="26"/>
          <w:szCs w:val="26"/>
        </w:rPr>
        <w:t>Цель работы:</w:t>
      </w:r>
      <w:r w:rsidRPr="00546570">
        <w:rPr>
          <w:sz w:val="26"/>
          <w:szCs w:val="26"/>
        </w:rPr>
        <w:t xml:space="preserve"> подготовить </w:t>
      </w:r>
      <w:bookmarkStart w:id="23" w:name="_Hlk67514808"/>
      <w:r w:rsidRPr="00546570">
        <w:rPr>
          <w:sz w:val="26"/>
          <w:szCs w:val="26"/>
        </w:rPr>
        <w:t>сообщение</w:t>
      </w:r>
      <w:bookmarkEnd w:id="23"/>
      <w:r w:rsidRPr="00546570">
        <w:rPr>
          <w:sz w:val="26"/>
          <w:szCs w:val="26"/>
        </w:rPr>
        <w:t xml:space="preserve"> по заданной теме.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Источники информации:</w:t>
      </w:r>
    </w:p>
    <w:p w:rsidR="0089238C" w:rsidRPr="00546570" w:rsidRDefault="0089238C" w:rsidP="00546570">
      <w:pPr>
        <w:pStyle w:val="a3"/>
        <w:numPr>
          <w:ilvl w:val="0"/>
          <w:numId w:val="28"/>
        </w:numPr>
        <w:spacing w:before="0" w:beforeAutospacing="0" w:after="0" w:afterAutospacing="0"/>
        <w:jc w:val="both"/>
        <w:rPr>
          <w:bCs/>
          <w:sz w:val="26"/>
          <w:szCs w:val="26"/>
        </w:rPr>
      </w:pPr>
      <w:r w:rsidRPr="00546570">
        <w:rPr>
          <w:bCs/>
          <w:sz w:val="26"/>
          <w:szCs w:val="26"/>
        </w:rPr>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28"/>
        </w:numPr>
        <w:contextualSpacing/>
        <w:jc w:val="both"/>
        <w:rPr>
          <w:rFonts w:eastAsia="Calibri"/>
          <w:sz w:val="26"/>
          <w:szCs w:val="26"/>
        </w:rPr>
      </w:pPr>
      <w:r w:rsidRPr="00546570">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6" w:history="1">
        <w:r w:rsidRPr="00546570">
          <w:rPr>
            <w:rStyle w:val="ad"/>
            <w:rFonts w:eastAsia="Calibri"/>
            <w:sz w:val="26"/>
            <w:szCs w:val="26"/>
          </w:rPr>
          <w:t>https://znanium.com/catalog/document?id=362908</w:t>
        </w:r>
      </w:hyperlink>
    </w:p>
    <w:p w:rsidR="0089238C" w:rsidRPr="00546570" w:rsidRDefault="0089238C" w:rsidP="00546570">
      <w:pPr>
        <w:jc w:val="both"/>
        <w:rPr>
          <w:bCs/>
          <w:sz w:val="26"/>
          <w:szCs w:val="26"/>
        </w:rPr>
      </w:pPr>
      <w:r w:rsidRPr="00546570">
        <w:rPr>
          <w:bCs/>
          <w:sz w:val="26"/>
          <w:szCs w:val="26"/>
        </w:rPr>
        <w:t xml:space="preserve">Формат выполнения: подготовка </w:t>
      </w:r>
      <w:r w:rsidRPr="00546570">
        <w:rPr>
          <w:sz w:val="26"/>
          <w:szCs w:val="26"/>
        </w:rPr>
        <w:t>сообщение</w:t>
      </w:r>
      <w:r w:rsidRPr="00546570">
        <w:rPr>
          <w:bCs/>
          <w:sz w:val="26"/>
          <w:szCs w:val="26"/>
        </w:rPr>
        <w:t>.</w:t>
      </w:r>
    </w:p>
    <w:p w:rsidR="0089238C" w:rsidRPr="00546570" w:rsidRDefault="0089238C" w:rsidP="00546570">
      <w:pPr>
        <w:jc w:val="both"/>
        <w:rPr>
          <w:bCs/>
          <w:sz w:val="26"/>
          <w:szCs w:val="26"/>
        </w:rPr>
      </w:pPr>
      <w:r w:rsidRPr="00546570">
        <w:rPr>
          <w:bCs/>
          <w:sz w:val="26"/>
          <w:szCs w:val="26"/>
        </w:rPr>
        <w:t>Контроль выполнения: сдача сообщение в распечатанном виде.</w:t>
      </w:r>
    </w:p>
    <w:p w:rsidR="0089238C" w:rsidRPr="00546570" w:rsidRDefault="0089238C" w:rsidP="00546570">
      <w:pPr>
        <w:tabs>
          <w:tab w:val="left" w:pos="3645"/>
        </w:tabs>
        <w:jc w:val="both"/>
        <w:rPr>
          <w:b/>
          <w:bCs/>
          <w:sz w:val="26"/>
          <w:szCs w:val="26"/>
        </w:rPr>
      </w:pPr>
    </w:p>
    <w:p w:rsidR="0089238C" w:rsidRPr="00546570" w:rsidRDefault="0089238C" w:rsidP="00546570">
      <w:pPr>
        <w:jc w:val="both"/>
        <w:rPr>
          <w:b/>
          <w:bCs/>
          <w:sz w:val="26"/>
          <w:szCs w:val="26"/>
        </w:rPr>
      </w:pPr>
      <w:r w:rsidRPr="00546570">
        <w:rPr>
          <w:b/>
          <w:bCs/>
          <w:sz w:val="26"/>
          <w:szCs w:val="26"/>
        </w:rPr>
        <w:t>Самостоятельная работа№8,9:</w:t>
      </w:r>
    </w:p>
    <w:p w:rsidR="0089238C" w:rsidRPr="00546570" w:rsidRDefault="0089238C" w:rsidP="00546570">
      <w:pPr>
        <w:pStyle w:val="a7"/>
        <w:numPr>
          <w:ilvl w:val="0"/>
          <w:numId w:val="4"/>
        </w:numPr>
        <w:spacing w:after="0" w:line="240" w:lineRule="auto"/>
        <w:jc w:val="both"/>
        <w:rPr>
          <w:rFonts w:ascii="Times New Roman" w:hAnsi="Times New Roman" w:cs="Times New Roman"/>
          <w:bCs/>
          <w:sz w:val="26"/>
          <w:szCs w:val="26"/>
        </w:rPr>
      </w:pPr>
      <w:r w:rsidRPr="00546570">
        <w:rPr>
          <w:rFonts w:ascii="Times New Roman" w:hAnsi="Times New Roman" w:cs="Times New Roman"/>
          <w:bCs/>
          <w:sz w:val="26"/>
          <w:szCs w:val="26"/>
        </w:rPr>
        <w:t>Подготовка презентаций: Трансформаторы. Специальные источники питания с нормальным и повышенным магнитным рассеиванием.</w:t>
      </w:r>
    </w:p>
    <w:p w:rsidR="0089238C" w:rsidRPr="00546570" w:rsidRDefault="0089238C" w:rsidP="00546570">
      <w:pPr>
        <w:pStyle w:val="a3"/>
        <w:spacing w:before="0" w:beforeAutospacing="0" w:after="0" w:afterAutospacing="0"/>
        <w:jc w:val="both"/>
        <w:rPr>
          <w:sz w:val="26"/>
          <w:szCs w:val="26"/>
        </w:rPr>
      </w:pPr>
      <w:r w:rsidRPr="00546570">
        <w:rPr>
          <w:b/>
          <w:bCs/>
          <w:sz w:val="26"/>
          <w:szCs w:val="26"/>
        </w:rPr>
        <w:t>Цель работы:</w:t>
      </w:r>
      <w:r w:rsidRPr="00546570">
        <w:rPr>
          <w:sz w:val="26"/>
          <w:szCs w:val="26"/>
        </w:rPr>
        <w:t xml:space="preserve"> подготовить презентацию по заданной теме.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Источники информации:</w:t>
      </w:r>
    </w:p>
    <w:p w:rsidR="0089238C" w:rsidRPr="00546570" w:rsidRDefault="0089238C" w:rsidP="00546570">
      <w:pPr>
        <w:pStyle w:val="a3"/>
        <w:numPr>
          <w:ilvl w:val="0"/>
          <w:numId w:val="29"/>
        </w:numPr>
        <w:spacing w:before="0" w:beforeAutospacing="0" w:after="0" w:afterAutospacing="0"/>
        <w:jc w:val="both"/>
        <w:rPr>
          <w:bCs/>
          <w:sz w:val="26"/>
          <w:szCs w:val="26"/>
        </w:rPr>
      </w:pPr>
      <w:r w:rsidRPr="00546570">
        <w:rPr>
          <w:bCs/>
          <w:sz w:val="26"/>
          <w:szCs w:val="26"/>
        </w:rPr>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29"/>
        </w:numPr>
        <w:contextualSpacing/>
        <w:jc w:val="both"/>
        <w:rPr>
          <w:rFonts w:eastAsia="Calibri"/>
          <w:sz w:val="26"/>
          <w:szCs w:val="26"/>
        </w:rPr>
      </w:pPr>
      <w:r w:rsidRPr="00546570">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7" w:history="1">
        <w:r w:rsidRPr="00546570">
          <w:rPr>
            <w:rStyle w:val="ad"/>
            <w:rFonts w:eastAsia="Calibri"/>
            <w:sz w:val="26"/>
            <w:szCs w:val="26"/>
          </w:rPr>
          <w:t>https://znanium.com/catalog/document?id=362908</w:t>
        </w:r>
      </w:hyperlink>
    </w:p>
    <w:p w:rsidR="0089238C" w:rsidRPr="00546570" w:rsidRDefault="0089238C" w:rsidP="00546570">
      <w:pPr>
        <w:pStyle w:val="a3"/>
        <w:spacing w:before="0" w:beforeAutospacing="0" w:after="0" w:afterAutospacing="0"/>
        <w:jc w:val="both"/>
        <w:rPr>
          <w:b/>
          <w:sz w:val="26"/>
          <w:szCs w:val="26"/>
        </w:rPr>
      </w:pPr>
      <w:r w:rsidRPr="00546570">
        <w:rPr>
          <w:b/>
          <w:sz w:val="26"/>
          <w:szCs w:val="26"/>
        </w:rPr>
        <w:t>Задание</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Подготовить компьютерную презентацию на заданную тему.</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Формат выполнения: подготовка презентации.</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Форма сдачи отчетности: компьютерная презентация в электронном виде.</w:t>
      </w:r>
    </w:p>
    <w:p w:rsidR="0089238C" w:rsidRPr="00546570" w:rsidRDefault="0089238C" w:rsidP="00546570">
      <w:pPr>
        <w:pStyle w:val="a7"/>
        <w:numPr>
          <w:ilvl w:val="0"/>
          <w:numId w:val="4"/>
        </w:numPr>
        <w:spacing w:after="0" w:line="240" w:lineRule="auto"/>
        <w:jc w:val="both"/>
        <w:rPr>
          <w:rFonts w:ascii="Times New Roman" w:hAnsi="Times New Roman" w:cs="Times New Roman"/>
          <w:bCs/>
          <w:sz w:val="26"/>
          <w:szCs w:val="26"/>
        </w:rPr>
      </w:pPr>
      <w:r w:rsidRPr="00546570">
        <w:rPr>
          <w:rFonts w:ascii="Times New Roman" w:hAnsi="Times New Roman" w:cs="Times New Roman"/>
          <w:bCs/>
          <w:sz w:val="26"/>
          <w:szCs w:val="26"/>
        </w:rPr>
        <w:t>«Эксплуатация электрических установок. Защитное заземление. Защитное зануление»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Самостоятельная работа№10</w:t>
      </w:r>
    </w:p>
    <w:p w:rsidR="0089238C" w:rsidRPr="00546570" w:rsidRDefault="0089238C" w:rsidP="00546570">
      <w:pPr>
        <w:pStyle w:val="a3"/>
        <w:numPr>
          <w:ilvl w:val="0"/>
          <w:numId w:val="20"/>
        </w:numPr>
        <w:spacing w:before="0" w:beforeAutospacing="0" w:after="0" w:afterAutospacing="0"/>
        <w:jc w:val="both"/>
        <w:rPr>
          <w:b/>
          <w:bCs/>
          <w:sz w:val="26"/>
          <w:szCs w:val="26"/>
        </w:rPr>
      </w:pPr>
      <w:r w:rsidRPr="00546570">
        <w:rPr>
          <w:sz w:val="26"/>
          <w:szCs w:val="26"/>
        </w:rPr>
        <w:lastRenderedPageBreak/>
        <w:t>Подготовка докладов по теме: «Синхронные машины и область их применения», «Устройство и область применения электродвигателей постоянного тока»</w:t>
      </w:r>
    </w:p>
    <w:p w:rsidR="0089238C" w:rsidRPr="00546570" w:rsidRDefault="0089238C" w:rsidP="00546570">
      <w:pPr>
        <w:pStyle w:val="a3"/>
        <w:spacing w:before="0" w:beforeAutospacing="0" w:after="0" w:afterAutospacing="0"/>
        <w:jc w:val="both"/>
        <w:rPr>
          <w:sz w:val="26"/>
          <w:szCs w:val="26"/>
        </w:rPr>
      </w:pPr>
      <w:r w:rsidRPr="00546570">
        <w:rPr>
          <w:b/>
          <w:bCs/>
          <w:sz w:val="26"/>
          <w:szCs w:val="26"/>
        </w:rPr>
        <w:t>Цель работы:</w:t>
      </w:r>
      <w:r w:rsidRPr="00546570">
        <w:rPr>
          <w:sz w:val="26"/>
          <w:szCs w:val="26"/>
        </w:rPr>
        <w:t xml:space="preserve"> подготовить доклад по заданной теме.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Источники информации:</w:t>
      </w:r>
    </w:p>
    <w:p w:rsidR="0089238C" w:rsidRPr="00546570" w:rsidRDefault="0089238C" w:rsidP="00546570">
      <w:pPr>
        <w:pStyle w:val="a3"/>
        <w:numPr>
          <w:ilvl w:val="0"/>
          <w:numId w:val="30"/>
        </w:numPr>
        <w:spacing w:before="0" w:beforeAutospacing="0" w:after="0" w:afterAutospacing="0"/>
        <w:jc w:val="both"/>
        <w:rPr>
          <w:bCs/>
          <w:sz w:val="26"/>
          <w:szCs w:val="26"/>
        </w:rPr>
      </w:pPr>
      <w:r w:rsidRPr="00546570">
        <w:rPr>
          <w:bCs/>
          <w:sz w:val="26"/>
          <w:szCs w:val="26"/>
        </w:rPr>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30"/>
        </w:numPr>
        <w:contextualSpacing/>
        <w:jc w:val="both"/>
        <w:rPr>
          <w:rFonts w:eastAsia="Calibri"/>
          <w:sz w:val="26"/>
          <w:szCs w:val="26"/>
        </w:rPr>
      </w:pPr>
      <w:r w:rsidRPr="00546570">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8" w:history="1">
        <w:r w:rsidRPr="00546570">
          <w:rPr>
            <w:rStyle w:val="ad"/>
            <w:rFonts w:eastAsia="Calibri"/>
            <w:sz w:val="26"/>
            <w:szCs w:val="26"/>
          </w:rPr>
          <w:t>https://znanium.com/catalog/document?id=362908</w:t>
        </w:r>
      </w:hyperlink>
    </w:p>
    <w:p w:rsidR="0089238C" w:rsidRPr="00546570" w:rsidRDefault="0089238C" w:rsidP="00546570">
      <w:pPr>
        <w:jc w:val="both"/>
        <w:rPr>
          <w:bCs/>
          <w:sz w:val="26"/>
          <w:szCs w:val="26"/>
        </w:rPr>
      </w:pPr>
      <w:r w:rsidRPr="00546570">
        <w:rPr>
          <w:bCs/>
          <w:sz w:val="26"/>
          <w:szCs w:val="26"/>
        </w:rPr>
        <w:t>Формат выполнения: подготовка доклада.</w:t>
      </w:r>
    </w:p>
    <w:p w:rsidR="0089238C" w:rsidRPr="00546570" w:rsidRDefault="0089238C" w:rsidP="00546570">
      <w:pPr>
        <w:jc w:val="both"/>
        <w:rPr>
          <w:bCs/>
          <w:sz w:val="26"/>
          <w:szCs w:val="26"/>
        </w:rPr>
      </w:pPr>
      <w:r w:rsidRPr="00546570">
        <w:rPr>
          <w:bCs/>
          <w:sz w:val="26"/>
          <w:szCs w:val="26"/>
        </w:rPr>
        <w:t>Контроль выполнения: сдача доклада в распечатанном виде.</w:t>
      </w:r>
    </w:p>
    <w:p w:rsidR="0089238C" w:rsidRPr="00546570" w:rsidRDefault="0089238C" w:rsidP="00546570">
      <w:pPr>
        <w:pStyle w:val="a3"/>
        <w:numPr>
          <w:ilvl w:val="0"/>
          <w:numId w:val="20"/>
        </w:numPr>
        <w:spacing w:before="0" w:beforeAutospacing="0" w:after="0" w:afterAutospacing="0"/>
        <w:jc w:val="both"/>
        <w:rPr>
          <w:sz w:val="26"/>
          <w:szCs w:val="26"/>
        </w:rPr>
      </w:pPr>
      <w:r w:rsidRPr="00546570">
        <w:rPr>
          <w:sz w:val="26"/>
          <w:szCs w:val="26"/>
          <w:u w:val="single"/>
        </w:rPr>
        <w:t>Составление кроссворда: </w:t>
      </w:r>
      <w:r w:rsidRPr="00546570">
        <w:rPr>
          <w:sz w:val="26"/>
          <w:szCs w:val="26"/>
        </w:rPr>
        <w:t>Электрические машины</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Самостоятельная работа№11</w:t>
      </w:r>
    </w:p>
    <w:p w:rsidR="0089238C" w:rsidRPr="00546570" w:rsidRDefault="0089238C" w:rsidP="00546570">
      <w:pPr>
        <w:pStyle w:val="a3"/>
        <w:numPr>
          <w:ilvl w:val="0"/>
          <w:numId w:val="20"/>
        </w:numPr>
        <w:spacing w:before="0" w:beforeAutospacing="0" w:after="0" w:afterAutospacing="0"/>
        <w:jc w:val="both"/>
        <w:rPr>
          <w:b/>
          <w:bCs/>
          <w:sz w:val="26"/>
          <w:szCs w:val="26"/>
        </w:rPr>
      </w:pPr>
      <w:r w:rsidRPr="00546570">
        <w:rPr>
          <w:sz w:val="26"/>
          <w:szCs w:val="26"/>
        </w:rPr>
        <w:t>Подготовка докладов по теме: «Полупроводниковые приборы», «Выпрямители», «Усилители».</w:t>
      </w:r>
    </w:p>
    <w:p w:rsidR="0089238C" w:rsidRPr="00546570" w:rsidRDefault="0089238C" w:rsidP="00546570">
      <w:pPr>
        <w:pStyle w:val="a3"/>
        <w:spacing w:before="0" w:beforeAutospacing="0" w:after="0" w:afterAutospacing="0"/>
        <w:jc w:val="both"/>
        <w:rPr>
          <w:sz w:val="26"/>
          <w:szCs w:val="26"/>
        </w:rPr>
      </w:pPr>
      <w:r w:rsidRPr="00546570">
        <w:rPr>
          <w:b/>
          <w:bCs/>
          <w:sz w:val="26"/>
          <w:szCs w:val="26"/>
        </w:rPr>
        <w:t>Цель работы:</w:t>
      </w:r>
      <w:r w:rsidRPr="00546570">
        <w:rPr>
          <w:sz w:val="26"/>
          <w:szCs w:val="26"/>
        </w:rPr>
        <w:t xml:space="preserve"> подготовить доклад по заданной теме.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Источники информации:</w:t>
      </w:r>
    </w:p>
    <w:p w:rsidR="0089238C" w:rsidRPr="00546570" w:rsidRDefault="0089238C" w:rsidP="00546570">
      <w:pPr>
        <w:pStyle w:val="a3"/>
        <w:numPr>
          <w:ilvl w:val="0"/>
          <w:numId w:val="31"/>
        </w:numPr>
        <w:spacing w:before="0" w:beforeAutospacing="0" w:after="0" w:afterAutospacing="0"/>
        <w:jc w:val="both"/>
        <w:rPr>
          <w:bCs/>
          <w:sz w:val="26"/>
          <w:szCs w:val="26"/>
        </w:rPr>
      </w:pPr>
      <w:r w:rsidRPr="00546570">
        <w:rPr>
          <w:bCs/>
          <w:sz w:val="26"/>
          <w:szCs w:val="26"/>
        </w:rPr>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31"/>
        </w:numPr>
        <w:contextualSpacing/>
        <w:jc w:val="both"/>
        <w:rPr>
          <w:rFonts w:eastAsia="Calibri"/>
          <w:sz w:val="26"/>
          <w:szCs w:val="26"/>
        </w:rPr>
      </w:pPr>
      <w:r w:rsidRPr="00546570">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9" w:history="1">
        <w:r w:rsidRPr="00546570">
          <w:rPr>
            <w:rStyle w:val="ad"/>
            <w:rFonts w:eastAsia="Calibri"/>
            <w:sz w:val="26"/>
            <w:szCs w:val="26"/>
          </w:rPr>
          <w:t>https://znanium.com/catalog/document?id=362908</w:t>
        </w:r>
      </w:hyperlink>
    </w:p>
    <w:p w:rsidR="0089238C" w:rsidRPr="00546570" w:rsidRDefault="0089238C" w:rsidP="00546570">
      <w:pPr>
        <w:jc w:val="both"/>
        <w:rPr>
          <w:bCs/>
          <w:sz w:val="26"/>
          <w:szCs w:val="26"/>
        </w:rPr>
      </w:pPr>
      <w:r w:rsidRPr="00546570">
        <w:rPr>
          <w:bCs/>
          <w:sz w:val="26"/>
          <w:szCs w:val="26"/>
        </w:rPr>
        <w:t>Формат выполнения: подготовка доклада.</w:t>
      </w:r>
    </w:p>
    <w:p w:rsidR="0089238C" w:rsidRPr="00546570" w:rsidRDefault="0089238C" w:rsidP="00546570">
      <w:pPr>
        <w:jc w:val="both"/>
        <w:rPr>
          <w:bCs/>
          <w:sz w:val="26"/>
          <w:szCs w:val="26"/>
        </w:rPr>
      </w:pPr>
      <w:r w:rsidRPr="00546570">
        <w:rPr>
          <w:bCs/>
          <w:sz w:val="26"/>
          <w:szCs w:val="26"/>
        </w:rPr>
        <w:t>Контроль выполнения: сдача доклада в распечатанном виде.</w:t>
      </w:r>
    </w:p>
    <w:p w:rsidR="0089238C" w:rsidRPr="00546570" w:rsidRDefault="0089238C" w:rsidP="00546570">
      <w:pPr>
        <w:pStyle w:val="a3"/>
        <w:spacing w:before="0" w:beforeAutospacing="0" w:after="0" w:afterAutospacing="0"/>
        <w:jc w:val="both"/>
        <w:rPr>
          <w:sz w:val="26"/>
          <w:szCs w:val="26"/>
        </w:rPr>
      </w:pP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Самостоятельная работа№12</w:t>
      </w:r>
    </w:p>
    <w:p w:rsidR="0089238C" w:rsidRPr="00546570" w:rsidRDefault="0089238C" w:rsidP="00546570">
      <w:pPr>
        <w:pStyle w:val="a3"/>
        <w:numPr>
          <w:ilvl w:val="0"/>
          <w:numId w:val="20"/>
        </w:numPr>
        <w:spacing w:before="0" w:beforeAutospacing="0" w:after="0" w:afterAutospacing="0"/>
        <w:jc w:val="both"/>
        <w:rPr>
          <w:b/>
          <w:bCs/>
          <w:sz w:val="26"/>
          <w:szCs w:val="26"/>
        </w:rPr>
      </w:pPr>
      <w:r w:rsidRPr="00546570">
        <w:rPr>
          <w:sz w:val="26"/>
          <w:szCs w:val="26"/>
        </w:rPr>
        <w:t>Подготовка сообщения  по теме: «Аппараты управления и регулирования», «Аппараты защиты», «Виды защит электрооборудования».</w:t>
      </w:r>
    </w:p>
    <w:p w:rsidR="0089238C" w:rsidRPr="00546570" w:rsidRDefault="0089238C" w:rsidP="00546570">
      <w:pPr>
        <w:pStyle w:val="a3"/>
        <w:spacing w:before="0" w:beforeAutospacing="0" w:after="0" w:afterAutospacing="0"/>
        <w:jc w:val="both"/>
        <w:rPr>
          <w:sz w:val="26"/>
          <w:szCs w:val="26"/>
        </w:rPr>
      </w:pPr>
      <w:r w:rsidRPr="00546570">
        <w:rPr>
          <w:b/>
          <w:bCs/>
          <w:sz w:val="26"/>
          <w:szCs w:val="26"/>
        </w:rPr>
        <w:t>Цель работы:</w:t>
      </w:r>
      <w:r w:rsidRPr="00546570">
        <w:rPr>
          <w:sz w:val="26"/>
          <w:szCs w:val="26"/>
        </w:rPr>
        <w:t xml:space="preserve"> подготовить сообщене по заданной теме.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Источники информации:</w:t>
      </w:r>
    </w:p>
    <w:p w:rsidR="0089238C" w:rsidRPr="00546570" w:rsidRDefault="0089238C" w:rsidP="00546570">
      <w:pPr>
        <w:pStyle w:val="a3"/>
        <w:numPr>
          <w:ilvl w:val="0"/>
          <w:numId w:val="32"/>
        </w:numPr>
        <w:spacing w:before="0" w:beforeAutospacing="0" w:after="0" w:afterAutospacing="0"/>
        <w:jc w:val="both"/>
        <w:rPr>
          <w:bCs/>
          <w:sz w:val="26"/>
          <w:szCs w:val="26"/>
        </w:rPr>
      </w:pPr>
      <w:r w:rsidRPr="00546570">
        <w:rPr>
          <w:bCs/>
          <w:sz w:val="26"/>
          <w:szCs w:val="26"/>
        </w:rPr>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32"/>
        </w:numPr>
        <w:contextualSpacing/>
        <w:jc w:val="both"/>
        <w:rPr>
          <w:rFonts w:eastAsia="Calibri"/>
          <w:sz w:val="26"/>
          <w:szCs w:val="26"/>
        </w:rPr>
      </w:pPr>
      <w:r w:rsidRPr="00546570">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20" w:history="1">
        <w:r w:rsidRPr="00546570">
          <w:rPr>
            <w:rStyle w:val="ad"/>
            <w:rFonts w:eastAsia="Calibri"/>
            <w:sz w:val="26"/>
            <w:szCs w:val="26"/>
          </w:rPr>
          <w:t>https://znanium.com/catalog/document?id=362908</w:t>
        </w:r>
      </w:hyperlink>
    </w:p>
    <w:p w:rsidR="0089238C" w:rsidRPr="00546570" w:rsidRDefault="0089238C" w:rsidP="00546570">
      <w:pPr>
        <w:jc w:val="both"/>
        <w:rPr>
          <w:bCs/>
          <w:sz w:val="26"/>
          <w:szCs w:val="26"/>
        </w:rPr>
      </w:pPr>
      <w:r w:rsidRPr="00546570">
        <w:rPr>
          <w:bCs/>
          <w:sz w:val="26"/>
          <w:szCs w:val="26"/>
        </w:rPr>
        <w:t>Формат выполнения: подготовка сообщения.</w:t>
      </w:r>
    </w:p>
    <w:p w:rsidR="0089238C" w:rsidRPr="00546570" w:rsidRDefault="0089238C" w:rsidP="00546570">
      <w:pPr>
        <w:jc w:val="both"/>
        <w:rPr>
          <w:bCs/>
          <w:sz w:val="26"/>
          <w:szCs w:val="26"/>
        </w:rPr>
      </w:pPr>
      <w:r w:rsidRPr="00546570">
        <w:rPr>
          <w:bCs/>
          <w:sz w:val="26"/>
          <w:szCs w:val="26"/>
        </w:rPr>
        <w:t>Контроль выполнения: сдача сообщения в распечатанном виде.</w:t>
      </w:r>
    </w:p>
    <w:p w:rsidR="0089238C" w:rsidRPr="00546570" w:rsidRDefault="0089238C" w:rsidP="00546570">
      <w:pPr>
        <w:pStyle w:val="a3"/>
        <w:spacing w:before="0" w:beforeAutospacing="0" w:after="0" w:afterAutospacing="0"/>
        <w:jc w:val="both"/>
        <w:rPr>
          <w:b/>
          <w:bCs/>
          <w:sz w:val="26"/>
          <w:szCs w:val="26"/>
        </w:rPr>
      </w:pP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Самостоятельная работа№13,14</w:t>
      </w:r>
    </w:p>
    <w:p w:rsidR="0089238C" w:rsidRPr="00546570" w:rsidRDefault="0089238C" w:rsidP="00546570">
      <w:pPr>
        <w:pStyle w:val="a3"/>
        <w:numPr>
          <w:ilvl w:val="0"/>
          <w:numId w:val="20"/>
        </w:numPr>
        <w:spacing w:before="0" w:beforeAutospacing="0" w:after="0" w:afterAutospacing="0"/>
        <w:jc w:val="both"/>
        <w:rPr>
          <w:sz w:val="26"/>
          <w:szCs w:val="26"/>
        </w:rPr>
      </w:pPr>
      <w:r w:rsidRPr="00546570">
        <w:rPr>
          <w:sz w:val="26"/>
          <w:szCs w:val="26"/>
        </w:rPr>
        <w:t>Подготовка сообщений</w:t>
      </w:r>
    </w:p>
    <w:p w:rsidR="0089238C" w:rsidRPr="00546570" w:rsidRDefault="0089238C" w:rsidP="00546570">
      <w:pPr>
        <w:pStyle w:val="a3"/>
        <w:spacing w:before="0" w:beforeAutospacing="0" w:after="0" w:afterAutospacing="0"/>
        <w:jc w:val="both"/>
        <w:rPr>
          <w:sz w:val="26"/>
          <w:szCs w:val="26"/>
        </w:rPr>
      </w:pPr>
      <w:r w:rsidRPr="00546570">
        <w:rPr>
          <w:sz w:val="26"/>
          <w:szCs w:val="26"/>
        </w:rPr>
        <w:t>1. Учёт и контроль расхода энергии и её экономия</w:t>
      </w:r>
    </w:p>
    <w:p w:rsidR="0089238C" w:rsidRPr="00546570" w:rsidRDefault="0089238C" w:rsidP="00546570">
      <w:pPr>
        <w:pStyle w:val="a3"/>
        <w:spacing w:before="0" w:beforeAutospacing="0" w:after="0" w:afterAutospacing="0"/>
        <w:jc w:val="both"/>
        <w:rPr>
          <w:sz w:val="26"/>
          <w:szCs w:val="26"/>
        </w:rPr>
      </w:pPr>
      <w:r w:rsidRPr="00546570">
        <w:rPr>
          <w:sz w:val="26"/>
          <w:szCs w:val="26"/>
        </w:rPr>
        <w:t>2. Электроэнергия и её влияние на окружающую среду</w:t>
      </w:r>
    </w:p>
    <w:p w:rsidR="0089238C" w:rsidRPr="00546570" w:rsidRDefault="0089238C" w:rsidP="00546570">
      <w:pPr>
        <w:pStyle w:val="a3"/>
        <w:spacing w:before="0" w:beforeAutospacing="0" w:after="0" w:afterAutospacing="0"/>
        <w:jc w:val="both"/>
        <w:rPr>
          <w:sz w:val="26"/>
          <w:szCs w:val="26"/>
        </w:rPr>
      </w:pPr>
      <w:r w:rsidRPr="00546570">
        <w:rPr>
          <w:sz w:val="26"/>
          <w:szCs w:val="26"/>
        </w:rPr>
        <w:t>3. Электросбережение: понятия и способы</w:t>
      </w:r>
    </w:p>
    <w:p w:rsidR="0089238C" w:rsidRPr="00546570" w:rsidRDefault="0089238C" w:rsidP="00546570">
      <w:pPr>
        <w:pStyle w:val="a3"/>
        <w:spacing w:before="0" w:beforeAutospacing="0" w:after="0" w:afterAutospacing="0"/>
        <w:jc w:val="both"/>
        <w:rPr>
          <w:sz w:val="26"/>
          <w:szCs w:val="26"/>
        </w:rPr>
      </w:pPr>
      <w:r w:rsidRPr="00546570">
        <w:rPr>
          <w:sz w:val="26"/>
          <w:szCs w:val="26"/>
        </w:rPr>
        <w:t>4. Электрическая система: понятие, составляющие, качество</w:t>
      </w:r>
    </w:p>
    <w:p w:rsidR="0089238C" w:rsidRPr="00546570" w:rsidRDefault="0089238C" w:rsidP="00546570">
      <w:pPr>
        <w:pStyle w:val="a3"/>
        <w:spacing w:before="0" w:beforeAutospacing="0" w:after="0" w:afterAutospacing="0"/>
        <w:jc w:val="both"/>
        <w:rPr>
          <w:sz w:val="26"/>
          <w:szCs w:val="26"/>
        </w:rPr>
      </w:pPr>
      <w:r w:rsidRPr="00546570">
        <w:rPr>
          <w:sz w:val="26"/>
          <w:szCs w:val="26"/>
        </w:rPr>
        <w:t>5. Электрические станции</w:t>
      </w:r>
    </w:p>
    <w:p w:rsidR="0089238C" w:rsidRPr="00546570" w:rsidRDefault="0089238C" w:rsidP="00546570">
      <w:pPr>
        <w:pStyle w:val="a3"/>
        <w:spacing w:before="0" w:beforeAutospacing="0" w:after="0" w:afterAutospacing="0"/>
        <w:jc w:val="both"/>
        <w:rPr>
          <w:sz w:val="26"/>
          <w:szCs w:val="26"/>
        </w:rPr>
      </w:pPr>
      <w:r w:rsidRPr="00546570">
        <w:rPr>
          <w:sz w:val="26"/>
          <w:szCs w:val="26"/>
        </w:rPr>
        <w:t>6. Электроснабжение: принципы, потребители, снижение потерь</w:t>
      </w:r>
    </w:p>
    <w:p w:rsidR="0089238C" w:rsidRPr="00546570" w:rsidRDefault="0089238C" w:rsidP="00546570">
      <w:pPr>
        <w:pStyle w:val="a3"/>
        <w:spacing w:before="0" w:beforeAutospacing="0" w:after="0" w:afterAutospacing="0"/>
        <w:jc w:val="both"/>
        <w:rPr>
          <w:sz w:val="26"/>
          <w:szCs w:val="26"/>
        </w:rPr>
      </w:pPr>
      <w:r w:rsidRPr="00546570">
        <w:rPr>
          <w:b/>
          <w:bCs/>
          <w:sz w:val="26"/>
          <w:szCs w:val="26"/>
        </w:rPr>
        <w:t>Цель работы:</w:t>
      </w:r>
      <w:r w:rsidRPr="00546570">
        <w:rPr>
          <w:sz w:val="26"/>
          <w:szCs w:val="26"/>
        </w:rPr>
        <w:t xml:space="preserve"> подготовить сообщение по заданной теме.</w:t>
      </w:r>
    </w:p>
    <w:p w:rsidR="00B34E5F" w:rsidRPr="00546570" w:rsidRDefault="00B34E5F" w:rsidP="00546570">
      <w:pPr>
        <w:pStyle w:val="a7"/>
        <w:numPr>
          <w:ilvl w:val="0"/>
          <w:numId w:val="7"/>
        </w:numPr>
        <w:snapToGrid w:val="0"/>
        <w:spacing w:line="240" w:lineRule="auto"/>
        <w:ind w:left="0" w:firstLine="0"/>
        <w:jc w:val="both"/>
        <w:rPr>
          <w:rFonts w:ascii="Times New Roman" w:hAnsi="Times New Roman" w:cs="Times New Roman"/>
          <w:b/>
          <w:sz w:val="26"/>
          <w:szCs w:val="26"/>
          <w:lang w:eastAsia="en-US"/>
        </w:rPr>
      </w:pPr>
      <w:r w:rsidRPr="00546570">
        <w:rPr>
          <w:rFonts w:ascii="Times New Roman" w:hAnsi="Times New Roman" w:cs="Times New Roman"/>
          <w:b/>
          <w:sz w:val="26"/>
          <w:szCs w:val="26"/>
          <w:lang w:eastAsia="en-US"/>
        </w:rPr>
        <w:lastRenderedPageBreak/>
        <w:t>Информационное обеспечение выполнения</w:t>
      </w:r>
      <w:r w:rsidRPr="00546570">
        <w:rPr>
          <w:rFonts w:ascii="Times New Roman" w:hAnsi="Times New Roman" w:cs="Times New Roman"/>
          <w:b/>
          <w:sz w:val="26"/>
          <w:szCs w:val="26"/>
          <w:lang w:eastAsia="en-US"/>
        </w:rPr>
        <w:br/>
        <w:t xml:space="preserve"> внеаудиторной самостоятельной работы</w:t>
      </w:r>
    </w:p>
    <w:p w:rsidR="00081234" w:rsidRPr="00DE073B" w:rsidRDefault="00081234" w:rsidP="00081234">
      <w:pPr>
        <w:suppressAutoHyphens/>
        <w:spacing w:line="276" w:lineRule="auto"/>
        <w:ind w:right="584"/>
        <w:jc w:val="both"/>
        <w:rPr>
          <w:b/>
          <w:u w:val="single"/>
          <w:lang w:eastAsia="ar-SA"/>
        </w:rPr>
      </w:pPr>
      <w:r w:rsidRPr="00DE073B">
        <w:rPr>
          <w:b/>
          <w:u w:val="single"/>
          <w:lang w:eastAsia="ar-SA"/>
        </w:rPr>
        <w:t>Основные источники:</w:t>
      </w:r>
    </w:p>
    <w:p w:rsidR="00081234" w:rsidRPr="00DE073B" w:rsidRDefault="00081234" w:rsidP="00081234">
      <w:pPr>
        <w:pStyle w:val="a7"/>
        <w:numPr>
          <w:ilvl w:val="0"/>
          <w:numId w:val="38"/>
        </w:numPr>
        <w:spacing w:after="0" w:line="240" w:lineRule="auto"/>
        <w:contextualSpacing/>
        <w:jc w:val="both"/>
        <w:rPr>
          <w:rFonts w:ascii="Times New Roman" w:eastAsia="Times New Roman" w:hAnsi="Times New Roman" w:cs="Times New Roman"/>
          <w:bCs/>
        </w:rPr>
      </w:pPr>
      <w:r w:rsidRPr="00DE073B">
        <w:rPr>
          <w:rFonts w:ascii="Times New Roman" w:eastAsia="Times New Roman" w:hAnsi="Times New Roman" w:cs="Times New Roman"/>
          <w:bCs/>
        </w:rPr>
        <w:t>Электротехника и электроника. Учебник для СПО под ред. Инькова Ю.М. –М.изд-во «Академия»,201</w:t>
      </w:r>
      <w:r>
        <w:rPr>
          <w:rFonts w:ascii="Times New Roman" w:eastAsia="Times New Roman" w:hAnsi="Times New Roman" w:cs="Times New Roman"/>
          <w:bCs/>
        </w:rPr>
        <w:t>5</w:t>
      </w:r>
      <w:r w:rsidRPr="00DE073B">
        <w:rPr>
          <w:rFonts w:ascii="Times New Roman" w:eastAsia="Times New Roman" w:hAnsi="Times New Roman" w:cs="Times New Roman"/>
          <w:bCs/>
        </w:rPr>
        <w:t>г.</w:t>
      </w:r>
    </w:p>
    <w:p w:rsidR="00081234" w:rsidRPr="00DE073B" w:rsidRDefault="00081234" w:rsidP="00081234">
      <w:pPr>
        <w:suppressAutoHyphens/>
        <w:spacing w:line="276" w:lineRule="auto"/>
        <w:ind w:right="584"/>
        <w:jc w:val="both"/>
        <w:rPr>
          <w:b/>
          <w:u w:val="single"/>
          <w:lang w:eastAsia="ar-SA"/>
        </w:rPr>
      </w:pPr>
      <w:r w:rsidRPr="00DE073B">
        <w:rPr>
          <w:b/>
          <w:u w:val="single"/>
          <w:lang w:eastAsia="ar-SA"/>
        </w:rPr>
        <w:t>Дополнительные источники:</w:t>
      </w:r>
    </w:p>
    <w:p w:rsidR="00081234" w:rsidRPr="00DE073B" w:rsidRDefault="00081234" w:rsidP="00081234">
      <w:pPr>
        <w:pStyle w:val="a7"/>
        <w:numPr>
          <w:ilvl w:val="0"/>
          <w:numId w:val="34"/>
        </w:numPr>
        <w:suppressAutoHyphens/>
        <w:spacing w:after="0"/>
        <w:ind w:right="584"/>
        <w:contextualSpacing/>
        <w:jc w:val="both"/>
        <w:rPr>
          <w:rFonts w:ascii="Times New Roman" w:eastAsia="Times New Roman" w:hAnsi="Times New Roman" w:cs="Times New Roman"/>
          <w:bCs/>
          <w:lang w:eastAsia="ar-SA"/>
        </w:rPr>
      </w:pPr>
      <w:r w:rsidRPr="00DE073B">
        <w:rPr>
          <w:rFonts w:ascii="Times New Roman" w:eastAsia="Times New Roman" w:hAnsi="Times New Roman" w:cs="Times New Roman"/>
          <w:bCs/>
          <w:lang w:eastAsia="ar-SA"/>
        </w:rPr>
        <w:t>Морозова Н.Ю. Электротехника и электроника. Учебник для СПО. –М. изд-во «Академия»,20</w:t>
      </w:r>
      <w:r>
        <w:rPr>
          <w:rFonts w:ascii="Times New Roman" w:eastAsia="Times New Roman" w:hAnsi="Times New Roman" w:cs="Times New Roman"/>
          <w:bCs/>
          <w:lang w:eastAsia="ar-SA"/>
        </w:rPr>
        <w:t>14</w:t>
      </w:r>
      <w:r w:rsidRPr="00DE073B">
        <w:rPr>
          <w:rFonts w:ascii="Times New Roman" w:eastAsia="Times New Roman" w:hAnsi="Times New Roman" w:cs="Times New Roman"/>
          <w:bCs/>
          <w:lang w:eastAsia="ar-SA"/>
        </w:rPr>
        <w:t>г.</w:t>
      </w:r>
    </w:p>
    <w:p w:rsidR="00081234" w:rsidRPr="00DE073B" w:rsidRDefault="00081234" w:rsidP="00081234">
      <w:pPr>
        <w:pStyle w:val="a7"/>
        <w:numPr>
          <w:ilvl w:val="0"/>
          <w:numId w:val="34"/>
        </w:numPr>
        <w:suppressAutoHyphens/>
        <w:spacing w:after="0"/>
        <w:ind w:right="584"/>
        <w:contextualSpacing/>
        <w:jc w:val="both"/>
        <w:rPr>
          <w:rFonts w:ascii="Times New Roman" w:eastAsia="Times New Roman" w:hAnsi="Times New Roman" w:cs="Times New Roman"/>
          <w:bCs/>
          <w:lang w:eastAsia="ar-SA"/>
        </w:rPr>
      </w:pPr>
      <w:r w:rsidRPr="00DE073B">
        <w:rPr>
          <w:rFonts w:ascii="Times New Roman" w:eastAsia="Times New Roman" w:hAnsi="Times New Roman" w:cs="Times New Roman"/>
          <w:bCs/>
          <w:lang w:eastAsia="ar-SA"/>
        </w:rPr>
        <w:t>Славинский А.К., Туревский И.С. Электротехника с основами электроники. Уч. пособие. –М. изд-во «ИНФРА-М, 20</w:t>
      </w:r>
      <w:r>
        <w:rPr>
          <w:rFonts w:ascii="Times New Roman" w:eastAsia="Times New Roman" w:hAnsi="Times New Roman" w:cs="Times New Roman"/>
          <w:bCs/>
          <w:lang w:eastAsia="ar-SA"/>
        </w:rPr>
        <w:t>14</w:t>
      </w:r>
      <w:r w:rsidRPr="00DE073B">
        <w:rPr>
          <w:rFonts w:ascii="Times New Roman" w:eastAsia="Times New Roman" w:hAnsi="Times New Roman" w:cs="Times New Roman"/>
          <w:bCs/>
          <w:lang w:eastAsia="ar-SA"/>
        </w:rPr>
        <w:t>г.</w:t>
      </w:r>
    </w:p>
    <w:p w:rsidR="00081234" w:rsidRPr="00DE073B" w:rsidRDefault="00081234" w:rsidP="00081234">
      <w:pPr>
        <w:suppressAutoHyphens/>
        <w:spacing w:line="276" w:lineRule="auto"/>
        <w:ind w:right="584"/>
        <w:jc w:val="both"/>
        <w:rPr>
          <w:b/>
          <w:bCs/>
          <w:color w:val="000000"/>
          <w:u w:val="single"/>
        </w:rPr>
      </w:pPr>
      <w:r w:rsidRPr="00DE073B">
        <w:rPr>
          <w:b/>
          <w:bCs/>
          <w:color w:val="000000"/>
          <w:u w:val="single"/>
        </w:rPr>
        <w:t xml:space="preserve">Интернет-ресурсы: </w:t>
      </w:r>
    </w:p>
    <w:p w:rsidR="00081234" w:rsidRPr="00DE073B" w:rsidRDefault="00081234" w:rsidP="00081234">
      <w:pPr>
        <w:pStyle w:val="a7"/>
        <w:numPr>
          <w:ilvl w:val="0"/>
          <w:numId w:val="3"/>
        </w:numPr>
        <w:suppressAutoHyphens/>
        <w:spacing w:after="0"/>
        <w:ind w:left="720" w:right="584" w:hanging="360"/>
        <w:contextualSpacing/>
        <w:rPr>
          <w:rFonts w:ascii="Times New Roman" w:eastAsia="Times New Roman" w:hAnsi="Times New Roman" w:cs="Times New Roman"/>
          <w:lang w:eastAsia="ar-SA"/>
        </w:rPr>
      </w:pPr>
      <w:r w:rsidRPr="00DE073B">
        <w:rPr>
          <w:rFonts w:ascii="Times New Roman" w:eastAsia="Times New Roman" w:hAnsi="Times New Roman" w:cs="Times New Roman"/>
          <w:lang w:eastAsia="ar-SA"/>
        </w:rPr>
        <w:t xml:space="preserve">Электронно-библиотечная система – режим доступа: </w:t>
      </w:r>
      <w:r w:rsidRPr="00DE073B">
        <w:rPr>
          <w:rFonts w:ascii="Times New Roman" w:eastAsia="Times New Roman" w:hAnsi="Times New Roman" w:cs="Times New Roman"/>
          <w:b/>
          <w:lang w:eastAsia="ar-SA"/>
        </w:rPr>
        <w:t>Znanium. com.</w:t>
      </w:r>
    </w:p>
    <w:p w:rsidR="00081234" w:rsidRPr="00DE073B" w:rsidRDefault="00081234" w:rsidP="00081234">
      <w:pPr>
        <w:pStyle w:val="a7"/>
        <w:numPr>
          <w:ilvl w:val="0"/>
          <w:numId w:val="3"/>
        </w:numPr>
        <w:suppressAutoHyphens/>
        <w:spacing w:after="0"/>
        <w:ind w:left="720" w:right="584" w:hanging="360"/>
        <w:contextualSpacing/>
        <w:rPr>
          <w:rFonts w:ascii="Times New Roman" w:eastAsia="Times New Roman" w:hAnsi="Times New Roman" w:cs="Times New Roman"/>
          <w:lang w:eastAsia="ar-SA"/>
        </w:rPr>
      </w:pPr>
      <w:r w:rsidRPr="00DE073B">
        <w:rPr>
          <w:rFonts w:ascii="Times New Roman" w:eastAsia="Times New Roman" w:hAnsi="Times New Roman" w:cs="Times New Roman"/>
          <w:lang w:eastAsia="ar-SA"/>
        </w:rPr>
        <w:t>Туревский И.С.Электротехника с основами электроники: учебное пособие / А.К. Славинский, И.С. Туревский. – М.: ИД ФОРУМ: НИЦ Инфра-М, 2015 (электронное издание)</w:t>
      </w:r>
    </w:p>
    <w:p w:rsidR="00081234" w:rsidRPr="00DE073B" w:rsidRDefault="00081234" w:rsidP="00081234">
      <w:pPr>
        <w:pStyle w:val="a7"/>
        <w:numPr>
          <w:ilvl w:val="0"/>
          <w:numId w:val="3"/>
        </w:numPr>
        <w:suppressAutoHyphens/>
        <w:spacing w:after="0"/>
        <w:ind w:left="720" w:right="584" w:hanging="360"/>
        <w:contextualSpacing/>
        <w:rPr>
          <w:rFonts w:ascii="Times New Roman" w:eastAsia="Times New Roman" w:hAnsi="Times New Roman" w:cs="Times New Roman"/>
          <w:lang w:eastAsia="ar-SA"/>
        </w:rPr>
      </w:pPr>
      <w:r>
        <w:rPr>
          <w:rFonts w:ascii="Times New Roman" w:eastAsia="Times New Roman" w:hAnsi="Times New Roman" w:cs="Times New Roman"/>
          <w:lang w:eastAsia="ar-SA"/>
        </w:rPr>
        <w:t>Рыбков И.С.Электротехника</w:t>
      </w:r>
      <w:r w:rsidRPr="00DE073B">
        <w:rPr>
          <w:rFonts w:ascii="Times New Roman" w:eastAsia="Times New Roman" w:hAnsi="Times New Roman" w:cs="Times New Roman"/>
          <w:lang w:eastAsia="ar-SA"/>
        </w:rPr>
        <w:t>: уч</w:t>
      </w:r>
      <w:r>
        <w:rPr>
          <w:rFonts w:ascii="Times New Roman" w:eastAsia="Times New Roman" w:hAnsi="Times New Roman" w:cs="Times New Roman"/>
          <w:lang w:eastAsia="ar-SA"/>
        </w:rPr>
        <w:t>еб. пособие / И.С. Рыбков. — М.: РИОР</w:t>
      </w:r>
      <w:r w:rsidRPr="00DE073B">
        <w:rPr>
          <w:rFonts w:ascii="Times New Roman" w:eastAsia="Times New Roman" w:hAnsi="Times New Roman" w:cs="Times New Roman"/>
          <w:lang w:eastAsia="ar-SA"/>
        </w:rPr>
        <w:t>: ИНФРА-М, 2018 (электронное издание)</w:t>
      </w:r>
    </w:p>
    <w:p w:rsidR="00081234" w:rsidRPr="00DE073B" w:rsidRDefault="00081234" w:rsidP="00081234">
      <w:pPr>
        <w:suppressAutoHyphens/>
        <w:spacing w:line="276" w:lineRule="auto"/>
        <w:ind w:right="584"/>
        <w:rPr>
          <w:lang w:eastAsia="ar-SA"/>
        </w:rPr>
      </w:pPr>
      <w:r w:rsidRPr="00DE073B">
        <w:rPr>
          <w:b/>
          <w:bCs/>
          <w:u w:val="single"/>
          <w:lang w:eastAsia="ar-SA"/>
        </w:rPr>
        <w:t>Сервисы и инструменты</w:t>
      </w:r>
      <w:r w:rsidRPr="00DE073B">
        <w:rPr>
          <w:lang w:eastAsia="ar-SA"/>
        </w:rPr>
        <w:t xml:space="preserve">: </w:t>
      </w:r>
    </w:p>
    <w:p w:rsidR="00081234" w:rsidRPr="00DE073B" w:rsidRDefault="00081234" w:rsidP="00081234">
      <w:pPr>
        <w:pStyle w:val="a7"/>
        <w:numPr>
          <w:ilvl w:val="0"/>
          <w:numId w:val="36"/>
        </w:numPr>
        <w:suppressAutoHyphens/>
        <w:spacing w:after="0"/>
        <w:ind w:right="584"/>
        <w:contextualSpacing/>
        <w:rPr>
          <w:rFonts w:ascii="Times New Roman" w:eastAsia="Times New Roman" w:hAnsi="Times New Roman" w:cs="Times New Roman"/>
          <w:lang w:eastAsia="ar-SA"/>
        </w:rPr>
      </w:pPr>
      <w:r w:rsidRPr="00DE073B">
        <w:rPr>
          <w:rFonts w:ascii="Times New Roman" w:eastAsia="Times New Roman" w:hAnsi="Times New Roman" w:cs="Times New Roman"/>
          <w:lang w:eastAsia="ar-SA"/>
        </w:rPr>
        <w:t xml:space="preserve">Skype (режим доступа: https://www.skype.com/) </w:t>
      </w:r>
    </w:p>
    <w:p w:rsidR="00081234" w:rsidRPr="00DE073B" w:rsidRDefault="00081234" w:rsidP="00081234">
      <w:pPr>
        <w:pStyle w:val="a7"/>
        <w:numPr>
          <w:ilvl w:val="0"/>
          <w:numId w:val="36"/>
        </w:numPr>
        <w:suppressAutoHyphens/>
        <w:spacing w:after="0"/>
        <w:ind w:right="584"/>
        <w:contextualSpacing/>
        <w:rPr>
          <w:rFonts w:ascii="Times New Roman" w:eastAsia="Times New Roman" w:hAnsi="Times New Roman" w:cs="Times New Roman"/>
          <w:lang w:eastAsia="ar-SA"/>
        </w:rPr>
      </w:pPr>
      <w:r w:rsidRPr="00DE073B">
        <w:rPr>
          <w:rFonts w:ascii="Times New Roman" w:eastAsia="Times New Roman" w:hAnsi="Times New Roman" w:cs="Times New Roman"/>
          <w:lang w:eastAsia="ar-SA"/>
        </w:rPr>
        <w:t xml:space="preserve"> Zoom (режим доступа: </w:t>
      </w:r>
      <w:hyperlink r:id="rId21" w:history="1">
        <w:r w:rsidRPr="00DE073B">
          <w:rPr>
            <w:rStyle w:val="ad"/>
            <w:lang w:eastAsia="ar-SA"/>
          </w:rPr>
          <w:t>https://zoom.us/</w:t>
        </w:r>
      </w:hyperlink>
      <w:r w:rsidRPr="00DE073B">
        <w:rPr>
          <w:rFonts w:ascii="Times New Roman" w:eastAsia="Times New Roman" w:hAnsi="Times New Roman" w:cs="Times New Roman"/>
          <w:lang w:eastAsia="ar-SA"/>
        </w:rPr>
        <w:t>)</w:t>
      </w:r>
    </w:p>
    <w:p w:rsidR="00081234" w:rsidRPr="00DE073B" w:rsidRDefault="00081234" w:rsidP="00081234">
      <w:pPr>
        <w:pStyle w:val="a7"/>
        <w:numPr>
          <w:ilvl w:val="0"/>
          <w:numId w:val="36"/>
        </w:numPr>
        <w:suppressAutoHyphens/>
        <w:spacing w:after="0"/>
        <w:ind w:right="584"/>
        <w:contextualSpacing/>
        <w:rPr>
          <w:rFonts w:ascii="Times New Roman" w:eastAsia="Times New Roman" w:hAnsi="Times New Roman" w:cs="Times New Roman"/>
          <w:lang w:eastAsia="ar-SA"/>
        </w:rPr>
      </w:pPr>
      <w:r w:rsidRPr="00DE073B">
        <w:rPr>
          <w:rFonts w:ascii="Times New Roman" w:eastAsia="Times New Roman" w:hAnsi="Times New Roman" w:cs="Times New Roman"/>
          <w:lang w:eastAsia="ar-SA"/>
        </w:rPr>
        <w:t xml:space="preserve"> https://disk.yandex.ru/</w:t>
      </w:r>
    </w:p>
    <w:p w:rsidR="00081234" w:rsidRPr="00B01DFA" w:rsidRDefault="00081234" w:rsidP="00081234"/>
    <w:p w:rsidR="00081234" w:rsidRDefault="00081234" w:rsidP="00081234">
      <w:pPr>
        <w:ind w:firstLine="284"/>
        <w:jc w:val="center"/>
        <w:rPr>
          <w:b/>
          <w:caps/>
          <w:sz w:val="28"/>
          <w:szCs w:val="28"/>
        </w:rPr>
      </w:pPr>
    </w:p>
    <w:p w:rsidR="00081234" w:rsidRDefault="00081234" w:rsidP="00081234">
      <w:pPr>
        <w:ind w:firstLine="284"/>
        <w:jc w:val="center"/>
        <w:rPr>
          <w:b/>
          <w:caps/>
          <w:sz w:val="28"/>
          <w:szCs w:val="28"/>
        </w:rPr>
      </w:pPr>
    </w:p>
    <w:p w:rsidR="00081234" w:rsidRDefault="00081234" w:rsidP="00081234">
      <w:pPr>
        <w:rPr>
          <w:b/>
          <w:caps/>
          <w:sz w:val="28"/>
          <w:szCs w:val="28"/>
        </w:rPr>
      </w:pPr>
    </w:p>
    <w:p w:rsidR="00081234" w:rsidRDefault="00081234" w:rsidP="00081234">
      <w:pPr>
        <w:rPr>
          <w:b/>
          <w:caps/>
          <w:sz w:val="28"/>
          <w:szCs w:val="28"/>
        </w:rPr>
      </w:pPr>
    </w:p>
    <w:p w:rsidR="009E1215" w:rsidRDefault="009E1215" w:rsidP="00546570">
      <w:pPr>
        <w:suppressAutoHyphens/>
        <w:contextualSpacing/>
        <w:jc w:val="both"/>
        <w:rPr>
          <w:sz w:val="26"/>
          <w:szCs w:val="26"/>
          <w:lang w:eastAsia="ar-SA"/>
        </w:rPr>
      </w:pPr>
    </w:p>
    <w:p w:rsidR="009E1215" w:rsidRDefault="009E1215" w:rsidP="00546570">
      <w:pPr>
        <w:suppressAutoHyphens/>
        <w:contextualSpacing/>
        <w:jc w:val="both"/>
        <w:rPr>
          <w:sz w:val="26"/>
          <w:szCs w:val="26"/>
          <w:lang w:eastAsia="ar-SA"/>
        </w:rPr>
      </w:pPr>
    </w:p>
    <w:p w:rsidR="009E1215" w:rsidRDefault="009E1215" w:rsidP="00546570">
      <w:pPr>
        <w:suppressAutoHyphens/>
        <w:contextualSpacing/>
        <w:jc w:val="both"/>
        <w:rPr>
          <w:sz w:val="26"/>
          <w:szCs w:val="26"/>
          <w:lang w:eastAsia="ar-SA"/>
        </w:rPr>
      </w:pPr>
    </w:p>
    <w:p w:rsidR="009E1215" w:rsidRDefault="009E1215" w:rsidP="00546570">
      <w:pPr>
        <w:suppressAutoHyphens/>
        <w:contextualSpacing/>
        <w:jc w:val="both"/>
        <w:rPr>
          <w:sz w:val="26"/>
          <w:szCs w:val="26"/>
          <w:lang w:eastAsia="ar-SA"/>
        </w:rPr>
      </w:pPr>
    </w:p>
    <w:p w:rsidR="009E1215" w:rsidRDefault="009E1215" w:rsidP="00546570">
      <w:pPr>
        <w:suppressAutoHyphens/>
        <w:contextualSpacing/>
        <w:jc w:val="both"/>
        <w:rPr>
          <w:sz w:val="26"/>
          <w:szCs w:val="26"/>
          <w:lang w:eastAsia="ar-SA"/>
        </w:rPr>
      </w:pPr>
    </w:p>
    <w:p w:rsidR="009E1215" w:rsidRDefault="009E1215" w:rsidP="00546570">
      <w:pPr>
        <w:suppressAutoHyphens/>
        <w:contextualSpacing/>
        <w:jc w:val="both"/>
        <w:rPr>
          <w:sz w:val="26"/>
          <w:szCs w:val="26"/>
          <w:lang w:eastAsia="ar-SA"/>
        </w:rPr>
      </w:pPr>
    </w:p>
    <w:p w:rsidR="009E1215" w:rsidRDefault="009E1215" w:rsidP="00546570">
      <w:pPr>
        <w:suppressAutoHyphens/>
        <w:contextualSpacing/>
        <w:jc w:val="both"/>
        <w:rPr>
          <w:sz w:val="26"/>
          <w:szCs w:val="26"/>
          <w:lang w:eastAsia="ar-SA"/>
        </w:rPr>
      </w:pPr>
    </w:p>
    <w:p w:rsidR="009E1215" w:rsidRDefault="009E1215" w:rsidP="00546570">
      <w:pPr>
        <w:suppressAutoHyphens/>
        <w:contextualSpacing/>
        <w:jc w:val="both"/>
        <w:rPr>
          <w:sz w:val="26"/>
          <w:szCs w:val="26"/>
          <w:lang w:eastAsia="ar-SA"/>
        </w:rPr>
      </w:pPr>
    </w:p>
    <w:p w:rsidR="009E1215" w:rsidRDefault="009E1215" w:rsidP="00546570">
      <w:pPr>
        <w:suppressAutoHyphens/>
        <w:contextualSpacing/>
        <w:jc w:val="both"/>
        <w:rPr>
          <w:sz w:val="26"/>
          <w:szCs w:val="26"/>
          <w:lang w:eastAsia="ar-SA"/>
        </w:rPr>
      </w:pPr>
    </w:p>
    <w:p w:rsidR="009E1215" w:rsidRDefault="009E1215" w:rsidP="00546570">
      <w:pPr>
        <w:suppressAutoHyphens/>
        <w:contextualSpacing/>
        <w:jc w:val="both"/>
        <w:rPr>
          <w:sz w:val="26"/>
          <w:szCs w:val="26"/>
          <w:lang w:eastAsia="ar-SA"/>
        </w:rPr>
      </w:pPr>
    </w:p>
    <w:p w:rsidR="00081234" w:rsidRDefault="00081234" w:rsidP="00546570">
      <w:pPr>
        <w:suppressAutoHyphens/>
        <w:contextualSpacing/>
        <w:jc w:val="both"/>
        <w:rPr>
          <w:sz w:val="26"/>
          <w:szCs w:val="26"/>
          <w:lang w:eastAsia="ar-SA"/>
        </w:rPr>
      </w:pPr>
    </w:p>
    <w:p w:rsidR="00081234" w:rsidRDefault="00081234" w:rsidP="00546570">
      <w:pPr>
        <w:suppressAutoHyphens/>
        <w:contextualSpacing/>
        <w:jc w:val="both"/>
        <w:rPr>
          <w:sz w:val="26"/>
          <w:szCs w:val="26"/>
          <w:lang w:eastAsia="ar-SA"/>
        </w:rPr>
      </w:pPr>
    </w:p>
    <w:p w:rsidR="00081234" w:rsidRDefault="00081234" w:rsidP="00546570">
      <w:pPr>
        <w:suppressAutoHyphens/>
        <w:contextualSpacing/>
        <w:jc w:val="both"/>
        <w:rPr>
          <w:sz w:val="26"/>
          <w:szCs w:val="26"/>
          <w:lang w:eastAsia="ar-SA"/>
        </w:rPr>
      </w:pPr>
    </w:p>
    <w:p w:rsidR="00081234" w:rsidRDefault="00081234" w:rsidP="00546570">
      <w:pPr>
        <w:suppressAutoHyphens/>
        <w:contextualSpacing/>
        <w:jc w:val="both"/>
        <w:rPr>
          <w:sz w:val="26"/>
          <w:szCs w:val="26"/>
          <w:lang w:eastAsia="ar-SA"/>
        </w:rPr>
      </w:pPr>
    </w:p>
    <w:p w:rsidR="00081234" w:rsidRDefault="00081234" w:rsidP="00546570">
      <w:pPr>
        <w:suppressAutoHyphens/>
        <w:contextualSpacing/>
        <w:jc w:val="both"/>
        <w:rPr>
          <w:sz w:val="26"/>
          <w:szCs w:val="26"/>
          <w:lang w:eastAsia="ar-SA"/>
        </w:rPr>
      </w:pPr>
    </w:p>
    <w:p w:rsidR="00081234" w:rsidRDefault="00081234" w:rsidP="00546570">
      <w:pPr>
        <w:suppressAutoHyphens/>
        <w:contextualSpacing/>
        <w:jc w:val="both"/>
        <w:rPr>
          <w:sz w:val="26"/>
          <w:szCs w:val="26"/>
          <w:lang w:eastAsia="ar-SA"/>
        </w:rPr>
      </w:pPr>
    </w:p>
    <w:p w:rsidR="00081234" w:rsidRDefault="00081234" w:rsidP="00546570">
      <w:pPr>
        <w:suppressAutoHyphens/>
        <w:contextualSpacing/>
        <w:jc w:val="both"/>
        <w:rPr>
          <w:sz w:val="26"/>
          <w:szCs w:val="26"/>
          <w:lang w:eastAsia="ar-SA"/>
        </w:rPr>
      </w:pPr>
    </w:p>
    <w:p w:rsidR="009E1215" w:rsidRPr="00546570" w:rsidRDefault="009E1215" w:rsidP="00546570">
      <w:pPr>
        <w:suppressAutoHyphens/>
        <w:contextualSpacing/>
        <w:jc w:val="both"/>
        <w:rPr>
          <w:sz w:val="26"/>
          <w:szCs w:val="26"/>
          <w:lang w:eastAsia="ar-SA"/>
        </w:rPr>
      </w:pPr>
    </w:p>
    <w:p w:rsidR="00803847" w:rsidRPr="00546570" w:rsidRDefault="00803847" w:rsidP="00546570">
      <w:pPr>
        <w:suppressAutoHyphens/>
        <w:contextualSpacing/>
        <w:jc w:val="both"/>
        <w:rPr>
          <w:sz w:val="26"/>
          <w:szCs w:val="26"/>
          <w:lang w:eastAsia="ar-SA"/>
        </w:rPr>
      </w:pPr>
    </w:p>
    <w:p w:rsidR="00803847" w:rsidRPr="00546570" w:rsidRDefault="00803847" w:rsidP="00081234">
      <w:pPr>
        <w:suppressAutoHyphens/>
        <w:contextualSpacing/>
        <w:jc w:val="right"/>
        <w:rPr>
          <w:sz w:val="26"/>
          <w:szCs w:val="26"/>
          <w:lang w:eastAsia="ar-SA"/>
        </w:rPr>
      </w:pPr>
    </w:p>
    <w:p w:rsidR="00B34E5F" w:rsidRPr="00546570" w:rsidRDefault="00B34E5F" w:rsidP="00081234">
      <w:pPr>
        <w:tabs>
          <w:tab w:val="left" w:pos="3405"/>
        </w:tabs>
        <w:jc w:val="right"/>
        <w:rPr>
          <w:rFonts w:eastAsia="Calibri"/>
          <w:sz w:val="26"/>
          <w:szCs w:val="26"/>
          <w:lang w:eastAsia="en-US"/>
        </w:rPr>
      </w:pPr>
      <w:r w:rsidRPr="00546570">
        <w:rPr>
          <w:rFonts w:eastAsia="Calibri"/>
          <w:sz w:val="26"/>
          <w:szCs w:val="26"/>
          <w:lang w:eastAsia="en-US"/>
        </w:rPr>
        <w:lastRenderedPageBreak/>
        <w:t>Приложение 1</w:t>
      </w:r>
    </w:p>
    <w:p w:rsidR="00B34E5F" w:rsidRPr="00546570" w:rsidRDefault="00B34E5F" w:rsidP="00081234">
      <w:pPr>
        <w:tabs>
          <w:tab w:val="left" w:pos="3405"/>
        </w:tabs>
        <w:jc w:val="right"/>
        <w:rPr>
          <w:rFonts w:eastAsia="Calibri"/>
          <w:sz w:val="26"/>
          <w:szCs w:val="26"/>
          <w:lang w:eastAsia="en-US"/>
        </w:rPr>
      </w:pPr>
      <w:r w:rsidRPr="00546570">
        <w:rPr>
          <w:rFonts w:eastAsia="Calibri"/>
          <w:sz w:val="26"/>
          <w:szCs w:val="26"/>
          <w:lang w:eastAsia="en-US"/>
        </w:rPr>
        <w:t>Титульный лист реферата.</w:t>
      </w:r>
    </w:p>
    <w:p w:rsidR="00B34E5F" w:rsidRPr="00546570" w:rsidRDefault="00B34E5F" w:rsidP="00B33214">
      <w:pPr>
        <w:jc w:val="center"/>
        <w:rPr>
          <w:rFonts w:eastAsia="Calibri"/>
          <w:b/>
          <w:sz w:val="26"/>
          <w:szCs w:val="26"/>
          <w:lang w:eastAsia="en-US"/>
        </w:rPr>
      </w:pPr>
      <w:r w:rsidRPr="00546570">
        <w:rPr>
          <w:rFonts w:eastAsia="Calibri"/>
          <w:b/>
          <w:sz w:val="26"/>
          <w:szCs w:val="26"/>
          <w:lang w:eastAsia="en-US"/>
        </w:rPr>
        <w:t>Министерство   образования и науки Республики Татарстан</w:t>
      </w:r>
    </w:p>
    <w:p w:rsidR="00B34E5F" w:rsidRPr="00546570" w:rsidRDefault="00B34E5F" w:rsidP="00B33214">
      <w:pPr>
        <w:jc w:val="center"/>
        <w:rPr>
          <w:rFonts w:eastAsia="Calibri"/>
          <w:b/>
          <w:sz w:val="26"/>
          <w:szCs w:val="26"/>
          <w:lang w:eastAsia="en-US"/>
        </w:rPr>
      </w:pPr>
      <w:r w:rsidRPr="00546570">
        <w:rPr>
          <w:rFonts w:eastAsia="Calibri"/>
          <w:b/>
          <w:sz w:val="26"/>
          <w:szCs w:val="26"/>
          <w:lang w:eastAsia="en-US"/>
        </w:rPr>
        <w:t>ГАПОУ «Казанский политехнический колледж»</w:t>
      </w:r>
    </w:p>
    <w:p w:rsidR="00B34E5F" w:rsidRPr="00546570" w:rsidRDefault="00B34E5F" w:rsidP="00B33214">
      <w:pPr>
        <w:jc w:val="center"/>
        <w:rPr>
          <w:rFonts w:eastAsia="Calibri"/>
          <w:sz w:val="26"/>
          <w:szCs w:val="26"/>
          <w:lang w:eastAsia="en-US"/>
        </w:rPr>
      </w:pPr>
    </w:p>
    <w:p w:rsidR="00B34E5F" w:rsidRPr="00546570" w:rsidRDefault="00B34E5F" w:rsidP="00B33214">
      <w:pPr>
        <w:jc w:val="center"/>
        <w:rPr>
          <w:rFonts w:eastAsia="Calibri"/>
          <w:sz w:val="26"/>
          <w:szCs w:val="26"/>
          <w:lang w:eastAsia="en-US"/>
        </w:rPr>
      </w:pPr>
    </w:p>
    <w:p w:rsidR="00B34E5F" w:rsidRPr="00546570" w:rsidRDefault="00B34E5F" w:rsidP="00B33214">
      <w:pPr>
        <w:jc w:val="center"/>
        <w:rPr>
          <w:rFonts w:eastAsia="Calibri"/>
          <w:sz w:val="26"/>
          <w:szCs w:val="26"/>
          <w:lang w:eastAsia="en-US"/>
        </w:rPr>
      </w:pPr>
    </w:p>
    <w:p w:rsidR="00B34E5F" w:rsidRPr="00546570" w:rsidRDefault="00B34E5F" w:rsidP="00B33214">
      <w:pPr>
        <w:jc w:val="center"/>
        <w:rPr>
          <w:rFonts w:eastAsia="Calibri"/>
          <w:b/>
          <w:sz w:val="26"/>
          <w:szCs w:val="26"/>
          <w:lang w:eastAsia="en-US"/>
        </w:rPr>
      </w:pPr>
      <w:r w:rsidRPr="00546570">
        <w:rPr>
          <w:rFonts w:eastAsia="Calibri"/>
          <w:b/>
          <w:sz w:val="26"/>
          <w:szCs w:val="26"/>
          <w:lang w:eastAsia="en-US"/>
        </w:rPr>
        <w:t>Реферат</w:t>
      </w:r>
    </w:p>
    <w:p w:rsidR="00B34E5F" w:rsidRPr="00546570" w:rsidRDefault="00B34E5F" w:rsidP="00B33214">
      <w:pPr>
        <w:jc w:val="center"/>
        <w:rPr>
          <w:rFonts w:eastAsia="Calibri"/>
          <w:sz w:val="26"/>
          <w:szCs w:val="26"/>
          <w:lang w:eastAsia="en-US"/>
        </w:rPr>
      </w:pPr>
      <w:r w:rsidRPr="00546570">
        <w:rPr>
          <w:rFonts w:eastAsia="Calibri"/>
          <w:sz w:val="26"/>
          <w:szCs w:val="26"/>
          <w:lang w:eastAsia="en-US"/>
        </w:rPr>
        <w:t>по дисциплине _______________________________________</w:t>
      </w:r>
    </w:p>
    <w:p w:rsidR="00B34E5F" w:rsidRPr="00546570" w:rsidRDefault="00B34E5F" w:rsidP="00B33214">
      <w:pPr>
        <w:jc w:val="center"/>
        <w:rPr>
          <w:rFonts w:eastAsia="Calibri"/>
          <w:sz w:val="26"/>
          <w:szCs w:val="26"/>
          <w:lang w:eastAsia="en-US"/>
        </w:rPr>
      </w:pPr>
      <w:r w:rsidRPr="00546570">
        <w:rPr>
          <w:rFonts w:eastAsia="Calibri"/>
          <w:sz w:val="26"/>
          <w:szCs w:val="26"/>
          <w:lang w:eastAsia="en-US"/>
        </w:rPr>
        <w:t xml:space="preserve">Тема: </w:t>
      </w:r>
      <w:r w:rsidRPr="00546570">
        <w:rPr>
          <w:rFonts w:eastAsia="Calibri"/>
          <w:color w:val="000000"/>
          <w:spacing w:val="1"/>
          <w:sz w:val="26"/>
          <w:szCs w:val="26"/>
          <w:lang w:eastAsia="en-US"/>
        </w:rPr>
        <w:t>____________________________________________________</w:t>
      </w:r>
    </w:p>
    <w:p w:rsidR="00B34E5F" w:rsidRPr="00546570" w:rsidRDefault="00B34E5F" w:rsidP="00B33214">
      <w:pPr>
        <w:jc w:val="center"/>
        <w:rPr>
          <w:rFonts w:eastAsia="Calibri"/>
          <w:sz w:val="26"/>
          <w:szCs w:val="26"/>
          <w:lang w:eastAsia="en-US"/>
        </w:rPr>
      </w:pPr>
    </w:p>
    <w:p w:rsidR="00B34E5F" w:rsidRPr="00546570" w:rsidRDefault="00B34E5F" w:rsidP="00B33214">
      <w:pPr>
        <w:jc w:val="center"/>
        <w:rPr>
          <w:rFonts w:eastAsia="Calibri"/>
          <w:sz w:val="26"/>
          <w:szCs w:val="26"/>
          <w:lang w:eastAsia="en-US"/>
        </w:rPr>
      </w:pPr>
    </w:p>
    <w:p w:rsidR="00B34E5F" w:rsidRPr="00546570" w:rsidRDefault="00B34E5F" w:rsidP="00B33214">
      <w:pPr>
        <w:jc w:val="center"/>
        <w:rPr>
          <w:rFonts w:eastAsia="Calibri"/>
          <w:sz w:val="26"/>
          <w:szCs w:val="26"/>
          <w:lang w:eastAsia="en-US"/>
        </w:rPr>
      </w:pPr>
    </w:p>
    <w:p w:rsidR="00B34E5F" w:rsidRPr="00546570" w:rsidRDefault="00B34E5F" w:rsidP="00B33214">
      <w:pPr>
        <w:jc w:val="center"/>
        <w:rPr>
          <w:rFonts w:eastAsia="Calibri"/>
          <w:sz w:val="26"/>
          <w:szCs w:val="26"/>
          <w:lang w:eastAsia="en-US"/>
        </w:rPr>
      </w:pPr>
    </w:p>
    <w:p w:rsidR="00B34E5F" w:rsidRPr="00546570" w:rsidRDefault="00B34E5F" w:rsidP="00B33214">
      <w:pPr>
        <w:jc w:val="right"/>
        <w:rPr>
          <w:rFonts w:eastAsia="Calibri"/>
          <w:sz w:val="26"/>
          <w:szCs w:val="26"/>
          <w:lang w:eastAsia="en-US"/>
        </w:rPr>
      </w:pPr>
    </w:p>
    <w:p w:rsidR="00B34E5F" w:rsidRPr="00546570" w:rsidRDefault="00B34E5F" w:rsidP="00B33214">
      <w:pPr>
        <w:jc w:val="right"/>
        <w:rPr>
          <w:rFonts w:eastAsia="Calibri"/>
          <w:sz w:val="26"/>
          <w:szCs w:val="26"/>
          <w:lang w:eastAsia="en-US"/>
        </w:rPr>
      </w:pPr>
      <w:r w:rsidRPr="00546570">
        <w:rPr>
          <w:rFonts w:eastAsia="Calibri"/>
          <w:sz w:val="26"/>
          <w:szCs w:val="26"/>
          <w:lang w:eastAsia="en-US"/>
        </w:rPr>
        <w:t xml:space="preserve">Выполнил: обучающийся __курса, </w:t>
      </w:r>
    </w:p>
    <w:p w:rsidR="00B34E5F" w:rsidRPr="00546570" w:rsidRDefault="00B34E5F" w:rsidP="00B33214">
      <w:pPr>
        <w:jc w:val="right"/>
        <w:rPr>
          <w:rFonts w:eastAsia="Calibri"/>
          <w:sz w:val="26"/>
          <w:szCs w:val="26"/>
          <w:lang w:eastAsia="en-US"/>
        </w:rPr>
      </w:pPr>
      <w:r w:rsidRPr="00546570">
        <w:rPr>
          <w:rFonts w:eastAsia="Calibri"/>
          <w:sz w:val="26"/>
          <w:szCs w:val="26"/>
          <w:lang w:eastAsia="en-US"/>
        </w:rPr>
        <w:t>Группы № ____, ФИО</w:t>
      </w:r>
    </w:p>
    <w:p w:rsidR="00B34E5F" w:rsidRPr="00546570" w:rsidRDefault="00B34E5F" w:rsidP="00B33214">
      <w:pPr>
        <w:tabs>
          <w:tab w:val="left" w:pos="5655"/>
        </w:tabs>
        <w:jc w:val="right"/>
        <w:rPr>
          <w:rFonts w:eastAsia="Calibri"/>
          <w:sz w:val="26"/>
          <w:szCs w:val="26"/>
          <w:lang w:eastAsia="en-US"/>
        </w:rPr>
      </w:pPr>
      <w:r w:rsidRPr="00546570">
        <w:rPr>
          <w:rFonts w:eastAsia="Calibri"/>
          <w:sz w:val="26"/>
          <w:szCs w:val="26"/>
          <w:lang w:eastAsia="en-US"/>
        </w:rPr>
        <w:t>Проверил:</w:t>
      </w:r>
    </w:p>
    <w:p w:rsidR="00B34E5F" w:rsidRPr="00546570" w:rsidRDefault="00B34E5F" w:rsidP="00B33214">
      <w:pPr>
        <w:jc w:val="right"/>
        <w:rPr>
          <w:rFonts w:eastAsia="Calibri"/>
          <w:sz w:val="26"/>
          <w:szCs w:val="26"/>
          <w:lang w:eastAsia="en-US"/>
        </w:rPr>
      </w:pPr>
      <w:r w:rsidRPr="00546570">
        <w:rPr>
          <w:rFonts w:eastAsia="Calibri"/>
          <w:sz w:val="26"/>
          <w:szCs w:val="26"/>
          <w:lang w:eastAsia="en-US"/>
        </w:rPr>
        <w:t xml:space="preserve">Преподаватель: ______ФИО </w:t>
      </w:r>
    </w:p>
    <w:p w:rsidR="00B34E5F" w:rsidRPr="00546570" w:rsidRDefault="00B34E5F" w:rsidP="00B33214">
      <w:pPr>
        <w:jc w:val="right"/>
        <w:rPr>
          <w:rFonts w:eastAsia="Calibri"/>
          <w:sz w:val="26"/>
          <w:szCs w:val="26"/>
          <w:lang w:eastAsia="en-US"/>
        </w:rPr>
      </w:pPr>
      <w:r w:rsidRPr="00546570">
        <w:rPr>
          <w:rFonts w:eastAsia="Calibri"/>
          <w:sz w:val="26"/>
          <w:szCs w:val="26"/>
          <w:lang w:eastAsia="en-US"/>
        </w:rPr>
        <w:t>___ (отметка)</w:t>
      </w:r>
    </w:p>
    <w:p w:rsidR="00B34E5F" w:rsidRPr="00546570" w:rsidRDefault="00B34E5F" w:rsidP="00B33214">
      <w:pPr>
        <w:tabs>
          <w:tab w:val="left" w:pos="6975"/>
        </w:tabs>
        <w:jc w:val="right"/>
        <w:rPr>
          <w:rFonts w:eastAsia="Calibri"/>
          <w:sz w:val="26"/>
          <w:szCs w:val="26"/>
          <w:lang w:eastAsia="en-US"/>
        </w:rPr>
      </w:pPr>
    </w:p>
    <w:p w:rsidR="00B34E5F" w:rsidRPr="00546570" w:rsidRDefault="00B34E5F" w:rsidP="00B33214">
      <w:pPr>
        <w:jc w:val="right"/>
        <w:rPr>
          <w:rFonts w:eastAsia="Calibri"/>
          <w:sz w:val="26"/>
          <w:szCs w:val="26"/>
          <w:lang w:eastAsia="en-US"/>
        </w:rPr>
      </w:pPr>
    </w:p>
    <w:p w:rsidR="00B34E5F" w:rsidRPr="00546570" w:rsidRDefault="00B34E5F" w:rsidP="00546570">
      <w:pPr>
        <w:jc w:val="both"/>
        <w:rPr>
          <w:rFonts w:eastAsia="Calibri"/>
          <w:sz w:val="26"/>
          <w:szCs w:val="26"/>
          <w:lang w:eastAsia="en-US"/>
        </w:rPr>
      </w:pPr>
    </w:p>
    <w:p w:rsidR="00B34E5F" w:rsidRPr="00546570" w:rsidRDefault="00B34E5F" w:rsidP="00546570">
      <w:pPr>
        <w:jc w:val="both"/>
        <w:rPr>
          <w:rFonts w:eastAsia="Calibri"/>
          <w:sz w:val="26"/>
          <w:szCs w:val="26"/>
          <w:lang w:eastAsia="en-US"/>
        </w:rPr>
      </w:pPr>
    </w:p>
    <w:p w:rsidR="00B34E5F" w:rsidRPr="00546570" w:rsidRDefault="00B34E5F" w:rsidP="00546570">
      <w:pPr>
        <w:jc w:val="both"/>
        <w:rPr>
          <w:rFonts w:eastAsia="Calibri"/>
          <w:sz w:val="26"/>
          <w:szCs w:val="26"/>
          <w:lang w:eastAsia="en-US"/>
        </w:rPr>
      </w:pPr>
    </w:p>
    <w:p w:rsidR="00B34E5F" w:rsidRPr="00546570" w:rsidRDefault="00081234" w:rsidP="00B33214">
      <w:pPr>
        <w:jc w:val="center"/>
        <w:rPr>
          <w:rFonts w:eastAsia="Calibri"/>
          <w:sz w:val="26"/>
          <w:szCs w:val="26"/>
          <w:lang w:eastAsia="en-US"/>
        </w:rPr>
      </w:pPr>
      <w:r>
        <w:rPr>
          <w:rFonts w:eastAsia="Calibri"/>
          <w:sz w:val="26"/>
          <w:szCs w:val="26"/>
          <w:lang w:eastAsia="en-US"/>
        </w:rPr>
        <w:t>Казань, 2018</w:t>
      </w:r>
      <w:r w:rsidR="00B34E5F" w:rsidRPr="00546570">
        <w:rPr>
          <w:rFonts w:eastAsia="Calibri"/>
          <w:sz w:val="26"/>
          <w:szCs w:val="26"/>
          <w:lang w:eastAsia="en-US"/>
        </w:rPr>
        <w:t xml:space="preserve"> г.</w:t>
      </w:r>
    </w:p>
    <w:p w:rsidR="00B34E5F" w:rsidRPr="00546570" w:rsidRDefault="00B34E5F" w:rsidP="00546570">
      <w:pPr>
        <w:snapToGrid w:val="0"/>
        <w:jc w:val="both"/>
        <w:rPr>
          <w:rFonts w:eastAsia="Calibri"/>
          <w:sz w:val="26"/>
          <w:szCs w:val="26"/>
          <w:lang w:eastAsia="en-US"/>
        </w:rPr>
      </w:pPr>
    </w:p>
    <w:p w:rsidR="00B34E5F" w:rsidRPr="00546570" w:rsidRDefault="00B34E5F" w:rsidP="00546570">
      <w:pPr>
        <w:pStyle w:val="a3"/>
        <w:spacing w:before="0" w:beforeAutospacing="0" w:after="0" w:afterAutospacing="0"/>
        <w:jc w:val="both"/>
        <w:rPr>
          <w:sz w:val="26"/>
          <w:szCs w:val="26"/>
        </w:rPr>
      </w:pPr>
    </w:p>
    <w:sectPr w:rsidR="00B34E5F" w:rsidRPr="00546570" w:rsidSect="00546570">
      <w:footerReference w:type="default" r:id="rId22"/>
      <w:pgSz w:w="11906" w:h="16838"/>
      <w:pgMar w:top="1134" w:right="851" w:bottom="85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6B90" w:rsidRDefault="006D6B90" w:rsidP="00803847">
      <w:r>
        <w:separator/>
      </w:r>
    </w:p>
  </w:endnote>
  <w:endnote w:type="continuationSeparator" w:id="0">
    <w:p w:rsidR="006D6B90" w:rsidRDefault="006D6B90"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Andale Sans U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4453855"/>
      <w:docPartObj>
        <w:docPartGallery w:val="Page Numbers (Bottom of Page)"/>
        <w:docPartUnique/>
      </w:docPartObj>
    </w:sdtPr>
    <w:sdtEndPr/>
    <w:sdtContent>
      <w:p w:rsidR="00546570" w:rsidRDefault="00081234">
        <w:pPr>
          <w:pStyle w:val="ab"/>
          <w:jc w:val="right"/>
        </w:pPr>
        <w:r>
          <w:fldChar w:fldCharType="begin"/>
        </w:r>
        <w:r>
          <w:instrText>PAGE   \* MERGEFORMAT</w:instrText>
        </w:r>
        <w:r>
          <w:fldChar w:fldCharType="separate"/>
        </w:r>
        <w:r w:rsidR="00997140">
          <w:rPr>
            <w:noProof/>
          </w:rPr>
          <w:t>21</w:t>
        </w:r>
        <w:r>
          <w:rPr>
            <w:noProof/>
          </w:rPr>
          <w:fldChar w:fldCharType="end"/>
        </w:r>
      </w:p>
    </w:sdtContent>
  </w:sdt>
  <w:p w:rsidR="00546570" w:rsidRDefault="0054657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6B90" w:rsidRDefault="006D6B90" w:rsidP="00803847">
      <w:r>
        <w:separator/>
      </w:r>
    </w:p>
  </w:footnote>
  <w:footnote w:type="continuationSeparator" w:id="0">
    <w:p w:rsidR="006D6B90" w:rsidRDefault="006D6B90" w:rsidP="008038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ADF048E"/>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C081851"/>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2">
    <w:nsid w:val="2CE036A0"/>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nsid w:val="4C3F45F3"/>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2DA4A1A"/>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92660F1"/>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5E4E174F"/>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8">
    <w:nsid w:val="65036A5D"/>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66297C85"/>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DAE6D6D"/>
    <w:multiLevelType w:val="hybridMultilevel"/>
    <w:tmpl w:val="D10A1ECE"/>
    <w:lvl w:ilvl="0" w:tplc="BAC0D0B8">
      <w:start w:val="1"/>
      <w:numFmt w:val="decimal"/>
      <w:suff w:val="space"/>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284C8E"/>
    <w:multiLevelType w:val="hybridMultilevel"/>
    <w:tmpl w:val="7BBA0642"/>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3C8160C"/>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C4254E6"/>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nsid w:val="7F261AEB"/>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0"/>
  </w:num>
  <w:num w:numId="2">
    <w:abstractNumId w:val="22"/>
  </w:num>
  <w:num w:numId="3">
    <w:abstractNumId w:val="24"/>
  </w:num>
  <w:num w:numId="4">
    <w:abstractNumId w:val="15"/>
  </w:num>
  <w:num w:numId="5">
    <w:abstractNumId w:val="9"/>
  </w:num>
  <w:num w:numId="6">
    <w:abstractNumId w:val="19"/>
  </w:num>
  <w:num w:numId="7">
    <w:abstractNumId w:val="27"/>
  </w:num>
  <w:num w:numId="8">
    <w:abstractNumId w:val="0"/>
  </w:num>
  <w:num w:numId="9">
    <w:abstractNumId w:val="1"/>
  </w:num>
  <w:num w:numId="10">
    <w:abstractNumId w:val="3"/>
  </w:num>
  <w:num w:numId="11">
    <w:abstractNumId w:val="14"/>
  </w:num>
  <w:num w:numId="12">
    <w:abstractNumId w:val="2"/>
  </w:num>
  <w:num w:numId="13">
    <w:abstractNumId w:val="33"/>
  </w:num>
  <w:num w:numId="14">
    <w:abstractNumId w:val="30"/>
  </w:num>
  <w:num w:numId="15">
    <w:abstractNumId w:val="4"/>
  </w:num>
  <w:num w:numId="16">
    <w:abstractNumId w:val="20"/>
  </w:num>
  <w:num w:numId="17">
    <w:abstractNumId w:val="16"/>
  </w:num>
  <w:num w:numId="18">
    <w:abstractNumId w:val="11"/>
  </w:num>
  <w:num w:numId="19">
    <w:abstractNumId w:val="18"/>
  </w:num>
  <w:num w:numId="20">
    <w:abstractNumId w:val="17"/>
  </w:num>
  <w:num w:numId="21">
    <w:abstractNumId w:val="6"/>
  </w:num>
  <w:num w:numId="22">
    <w:abstractNumId w:val="25"/>
  </w:num>
  <w:num w:numId="23">
    <w:abstractNumId w:val="36"/>
  </w:num>
  <w:num w:numId="24">
    <w:abstractNumId w:val="8"/>
  </w:num>
  <w:num w:numId="25">
    <w:abstractNumId w:val="28"/>
  </w:num>
  <w:num w:numId="26">
    <w:abstractNumId w:val="37"/>
  </w:num>
  <w:num w:numId="27">
    <w:abstractNumId w:val="7"/>
  </w:num>
  <w:num w:numId="28">
    <w:abstractNumId w:val="12"/>
  </w:num>
  <w:num w:numId="29">
    <w:abstractNumId w:val="26"/>
  </w:num>
  <w:num w:numId="30">
    <w:abstractNumId w:val="34"/>
  </w:num>
  <w:num w:numId="31">
    <w:abstractNumId w:val="21"/>
  </w:num>
  <w:num w:numId="32">
    <w:abstractNumId w:val="29"/>
  </w:num>
  <w:num w:numId="33">
    <w:abstractNumId w:val="23"/>
  </w:num>
  <w:num w:numId="34">
    <w:abstractNumId w:val="35"/>
  </w:num>
  <w:num w:numId="35">
    <w:abstractNumId w:val="5"/>
  </w:num>
  <w:num w:numId="36">
    <w:abstractNumId w:val="31"/>
  </w:num>
  <w:num w:numId="37">
    <w:abstractNumId w:val="32"/>
  </w:num>
  <w:num w:numId="38">
    <w:abstractNumId w:val="1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B5F5F"/>
    <w:rsid w:val="000035E5"/>
    <w:rsid w:val="00012DE9"/>
    <w:rsid w:val="00027F6B"/>
    <w:rsid w:val="000341BE"/>
    <w:rsid w:val="00044380"/>
    <w:rsid w:val="0007115E"/>
    <w:rsid w:val="00073710"/>
    <w:rsid w:val="00081234"/>
    <w:rsid w:val="000A0C47"/>
    <w:rsid w:val="000C1ECE"/>
    <w:rsid w:val="000F361E"/>
    <w:rsid w:val="0011157F"/>
    <w:rsid w:val="0014632B"/>
    <w:rsid w:val="00163CB8"/>
    <w:rsid w:val="00193878"/>
    <w:rsid w:val="001A763E"/>
    <w:rsid w:val="001C531C"/>
    <w:rsid w:val="0021328C"/>
    <w:rsid w:val="00214214"/>
    <w:rsid w:val="00253746"/>
    <w:rsid w:val="0028088D"/>
    <w:rsid w:val="002D1370"/>
    <w:rsid w:val="002E3FAA"/>
    <w:rsid w:val="00322B59"/>
    <w:rsid w:val="0036441E"/>
    <w:rsid w:val="003825CD"/>
    <w:rsid w:val="00397209"/>
    <w:rsid w:val="003A111D"/>
    <w:rsid w:val="003A3D08"/>
    <w:rsid w:val="003B60A8"/>
    <w:rsid w:val="003C66EF"/>
    <w:rsid w:val="00400018"/>
    <w:rsid w:val="00441ECC"/>
    <w:rsid w:val="00473D38"/>
    <w:rsid w:val="004748CD"/>
    <w:rsid w:val="0047601E"/>
    <w:rsid w:val="00492537"/>
    <w:rsid w:val="004B5D42"/>
    <w:rsid w:val="004E253F"/>
    <w:rsid w:val="0051478B"/>
    <w:rsid w:val="00546570"/>
    <w:rsid w:val="00556FF2"/>
    <w:rsid w:val="0059393F"/>
    <w:rsid w:val="005D3ABF"/>
    <w:rsid w:val="00626EF9"/>
    <w:rsid w:val="006466B8"/>
    <w:rsid w:val="006A3452"/>
    <w:rsid w:val="006C351B"/>
    <w:rsid w:val="006C6EFD"/>
    <w:rsid w:val="006D6B90"/>
    <w:rsid w:val="0073586B"/>
    <w:rsid w:val="00783AB7"/>
    <w:rsid w:val="007A3BE7"/>
    <w:rsid w:val="00801178"/>
    <w:rsid w:val="00803847"/>
    <w:rsid w:val="00843784"/>
    <w:rsid w:val="008575D7"/>
    <w:rsid w:val="008631D6"/>
    <w:rsid w:val="008644E2"/>
    <w:rsid w:val="0087304B"/>
    <w:rsid w:val="00876E9A"/>
    <w:rsid w:val="0088007A"/>
    <w:rsid w:val="008862F0"/>
    <w:rsid w:val="0089238C"/>
    <w:rsid w:val="00893022"/>
    <w:rsid w:val="008A0DCD"/>
    <w:rsid w:val="008A6A54"/>
    <w:rsid w:val="008C40EA"/>
    <w:rsid w:val="008F0447"/>
    <w:rsid w:val="008F5F42"/>
    <w:rsid w:val="00907584"/>
    <w:rsid w:val="00920844"/>
    <w:rsid w:val="00922C08"/>
    <w:rsid w:val="00924F07"/>
    <w:rsid w:val="00997140"/>
    <w:rsid w:val="009C6DEA"/>
    <w:rsid w:val="009D0120"/>
    <w:rsid w:val="009E1215"/>
    <w:rsid w:val="009E62BC"/>
    <w:rsid w:val="00A13ECE"/>
    <w:rsid w:val="00A35614"/>
    <w:rsid w:val="00A52BE7"/>
    <w:rsid w:val="00A91CE5"/>
    <w:rsid w:val="00AB407D"/>
    <w:rsid w:val="00AC2209"/>
    <w:rsid w:val="00B10358"/>
    <w:rsid w:val="00B33214"/>
    <w:rsid w:val="00B34E5F"/>
    <w:rsid w:val="00B46F14"/>
    <w:rsid w:val="00BC3D8C"/>
    <w:rsid w:val="00BC680E"/>
    <w:rsid w:val="00BD4775"/>
    <w:rsid w:val="00BF00FC"/>
    <w:rsid w:val="00C2246D"/>
    <w:rsid w:val="00C23C69"/>
    <w:rsid w:val="00C8344F"/>
    <w:rsid w:val="00C95E57"/>
    <w:rsid w:val="00CA7B97"/>
    <w:rsid w:val="00CF0828"/>
    <w:rsid w:val="00D13192"/>
    <w:rsid w:val="00DA54E7"/>
    <w:rsid w:val="00E63608"/>
    <w:rsid w:val="00E92BD5"/>
    <w:rsid w:val="00EA6B31"/>
    <w:rsid w:val="00EB5F5F"/>
    <w:rsid w:val="00EB66EC"/>
    <w:rsid w:val="00ED4B87"/>
    <w:rsid w:val="00ED7DAB"/>
    <w:rsid w:val="00F238BB"/>
    <w:rsid w:val="00F3489C"/>
    <w:rsid w:val="00F554F7"/>
    <w:rsid w:val="00F62E40"/>
    <w:rsid w:val="00F728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274279C-EC71-4509-978A-91BB1DE56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7F6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aliases w:val="Нумерованый список,List Paragraph1"/>
    <w:basedOn w:val="a"/>
    <w:link w:val="a8"/>
    <w:uiPriority w:val="34"/>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803847"/>
    <w:pPr>
      <w:tabs>
        <w:tab w:val="center" w:pos="4677"/>
        <w:tab w:val="right" w:pos="9355"/>
      </w:tabs>
    </w:pPr>
  </w:style>
  <w:style w:type="character" w:customStyle="1" w:styleId="aa">
    <w:name w:val="Верхний колонтитул Знак"/>
    <w:basedOn w:val="a0"/>
    <w:link w:val="a9"/>
    <w:uiPriority w:val="99"/>
    <w:rsid w:val="00803847"/>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803847"/>
    <w:pPr>
      <w:tabs>
        <w:tab w:val="center" w:pos="4677"/>
        <w:tab w:val="right" w:pos="9355"/>
      </w:tabs>
    </w:pPr>
  </w:style>
  <w:style w:type="character" w:customStyle="1" w:styleId="ac">
    <w:name w:val="Нижний колонтитул Знак"/>
    <w:basedOn w:val="a0"/>
    <w:link w:val="ab"/>
    <w:uiPriority w:val="99"/>
    <w:rsid w:val="00803847"/>
    <w:rPr>
      <w:rFonts w:ascii="Times New Roman" w:eastAsia="Times New Roman" w:hAnsi="Times New Roman" w:cs="Times New Roman"/>
      <w:sz w:val="24"/>
      <w:szCs w:val="24"/>
      <w:lang w:eastAsia="ru-RU"/>
    </w:rPr>
  </w:style>
  <w:style w:type="character" w:styleId="ad">
    <w:name w:val="Hyperlink"/>
    <w:basedOn w:val="a0"/>
    <w:uiPriority w:val="99"/>
    <w:unhideWhenUsed/>
    <w:rsid w:val="0007115E"/>
    <w:rPr>
      <w:color w:val="0563C1" w:themeColor="hyperlink"/>
      <w:u w:val="single"/>
    </w:rPr>
  </w:style>
  <w:style w:type="character" w:customStyle="1" w:styleId="UnresolvedMention">
    <w:name w:val="Unresolved Mention"/>
    <w:basedOn w:val="a0"/>
    <w:uiPriority w:val="99"/>
    <w:semiHidden/>
    <w:unhideWhenUsed/>
    <w:rsid w:val="0007115E"/>
    <w:rPr>
      <w:color w:val="605E5C"/>
      <w:shd w:val="clear" w:color="auto" w:fill="E1DFDD"/>
    </w:rPr>
  </w:style>
  <w:style w:type="character" w:customStyle="1" w:styleId="a8">
    <w:name w:val="Абзац списка Знак"/>
    <w:aliases w:val="Нумерованый список Знак,List Paragraph1 Знак"/>
    <w:link w:val="a7"/>
    <w:uiPriority w:val="34"/>
    <w:rsid w:val="00546570"/>
    <w:rPr>
      <w:rFonts w:ascii="Calibri" w:eastAsia="Calibri" w:hAnsi="Calibri" w:cs="Calibri"/>
      <w:sz w:val="24"/>
      <w:szCs w:val="24"/>
      <w:lang w:eastAsia="ru-RU"/>
    </w:rPr>
  </w:style>
  <w:style w:type="paragraph" w:styleId="3">
    <w:name w:val="toc 3"/>
    <w:basedOn w:val="a"/>
    <w:next w:val="a"/>
    <w:autoRedefine/>
    <w:uiPriority w:val="39"/>
    <w:qFormat/>
    <w:rsid w:val="00546570"/>
    <w:pPr>
      <w:tabs>
        <w:tab w:val="right" w:leader="dot" w:pos="10348"/>
      </w:tabs>
      <w:spacing w:line="360" w:lineRule="auto"/>
    </w:pPr>
  </w:style>
  <w:style w:type="paragraph" w:styleId="12">
    <w:name w:val="toc 1"/>
    <w:basedOn w:val="a"/>
    <w:next w:val="a"/>
    <w:autoRedefine/>
    <w:uiPriority w:val="39"/>
    <w:unhideWhenUsed/>
    <w:qFormat/>
    <w:rsid w:val="00546570"/>
    <w:pPr>
      <w:spacing w:after="100" w:line="276" w:lineRule="auto"/>
    </w:pPr>
    <w:rPr>
      <w:rFonts w:eastAsia="Calibri"/>
      <w:lang w:eastAsia="en-US"/>
    </w:rPr>
  </w:style>
  <w:style w:type="paragraph" w:styleId="ae">
    <w:name w:val="TOC Heading"/>
    <w:basedOn w:val="1"/>
    <w:next w:val="a"/>
    <w:uiPriority w:val="39"/>
    <w:semiHidden/>
    <w:unhideWhenUsed/>
    <w:qFormat/>
    <w:rsid w:val="00546570"/>
    <w:pPr>
      <w:keepLines/>
      <w:autoSpaceDE/>
      <w:autoSpaceDN/>
      <w:spacing w:before="480" w:line="276" w:lineRule="auto"/>
      <w:ind w:firstLine="0"/>
      <w:outlineLvl w:val="9"/>
    </w:pPr>
    <w:rPr>
      <w:rFonts w:asciiTheme="majorHAnsi" w:eastAsiaTheme="majorEastAsia" w:hAnsiTheme="majorHAnsi" w:cstheme="majorBidi"/>
      <w:b/>
      <w:bCs/>
      <w:color w:val="2E74B5" w:themeColor="accent1" w:themeShade="BF"/>
      <w:sz w:val="28"/>
      <w:szCs w:val="28"/>
      <w:lang w:eastAsia="en-US"/>
    </w:rPr>
  </w:style>
  <w:style w:type="paragraph" w:styleId="23">
    <w:name w:val="toc 2"/>
    <w:basedOn w:val="a"/>
    <w:next w:val="a"/>
    <w:autoRedefine/>
    <w:uiPriority w:val="39"/>
    <w:unhideWhenUsed/>
    <w:qFormat/>
    <w:rsid w:val="00546570"/>
    <w:pPr>
      <w:spacing w:after="100" w:line="276" w:lineRule="auto"/>
      <w:ind w:left="220"/>
    </w:pPr>
    <w:rPr>
      <w:rFonts w:asciiTheme="minorHAnsi" w:eastAsiaTheme="minorEastAsia" w:hAnsiTheme="minorHAnsi" w:cstheme="minorBidi"/>
      <w:sz w:val="22"/>
      <w:szCs w:val="22"/>
      <w:lang w:eastAsia="en-US"/>
    </w:rPr>
  </w:style>
  <w:style w:type="paragraph" w:styleId="af">
    <w:name w:val="Balloon Text"/>
    <w:basedOn w:val="a"/>
    <w:link w:val="af0"/>
    <w:uiPriority w:val="99"/>
    <w:semiHidden/>
    <w:unhideWhenUsed/>
    <w:rsid w:val="00546570"/>
    <w:rPr>
      <w:rFonts w:ascii="Tahoma" w:hAnsi="Tahoma" w:cs="Tahoma"/>
      <w:sz w:val="16"/>
      <w:szCs w:val="16"/>
    </w:rPr>
  </w:style>
  <w:style w:type="character" w:customStyle="1" w:styleId="af0">
    <w:name w:val="Текст выноски Знак"/>
    <w:basedOn w:val="a0"/>
    <w:link w:val="af"/>
    <w:uiPriority w:val="99"/>
    <w:semiHidden/>
    <w:rsid w:val="0054657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259917598">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092703363">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document?id=362908" TargetMode="External"/><Relationship Id="rId18" Type="http://schemas.openxmlformats.org/officeDocument/2006/relationships/hyperlink" Target="https://znanium.com/catalog/document?id=362908" TargetMode="External"/><Relationship Id="rId3" Type="http://schemas.openxmlformats.org/officeDocument/2006/relationships/styles" Target="styles.xml"/><Relationship Id="rId21" Type="http://schemas.openxmlformats.org/officeDocument/2006/relationships/hyperlink" Target="https://zoom.us/" TargetMode="External"/><Relationship Id="rId7" Type="http://schemas.openxmlformats.org/officeDocument/2006/relationships/endnotes" Target="endnotes.xml"/><Relationship Id="rId12" Type="http://schemas.openxmlformats.org/officeDocument/2006/relationships/hyperlink" Target="https://znanium.com/catalog/document?id=362908" TargetMode="External"/><Relationship Id="rId17" Type="http://schemas.openxmlformats.org/officeDocument/2006/relationships/hyperlink" Target="https://znanium.com/catalog/document?id=362908" TargetMode="External"/><Relationship Id="rId2" Type="http://schemas.openxmlformats.org/officeDocument/2006/relationships/numbering" Target="numbering.xml"/><Relationship Id="rId16" Type="http://schemas.openxmlformats.org/officeDocument/2006/relationships/hyperlink" Target="https://znanium.com/catalog/document?id=362908" TargetMode="External"/><Relationship Id="rId20" Type="http://schemas.openxmlformats.org/officeDocument/2006/relationships/hyperlink" Target="https://znanium.com/catalog/document?id=36290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62908"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znanium.com/catalog/document?id=362908" TargetMode="External"/><Relationship Id="rId23" Type="http://schemas.openxmlformats.org/officeDocument/2006/relationships/fontTable" Target="fontTable.xml"/><Relationship Id="rId10" Type="http://schemas.openxmlformats.org/officeDocument/2006/relationships/hyperlink" Target="https://znanium.com/catalog/document?id=362908" TargetMode="External"/><Relationship Id="rId19" Type="http://schemas.openxmlformats.org/officeDocument/2006/relationships/hyperlink" Target="https://znanium.com/catalog/document?id=362908" TargetMode="External"/><Relationship Id="rId4" Type="http://schemas.openxmlformats.org/officeDocument/2006/relationships/settings" Target="settings.xml"/><Relationship Id="rId9" Type="http://schemas.openxmlformats.org/officeDocument/2006/relationships/hyperlink" Target="https://znanium.com/catalog/document?id=362908" TargetMode="External"/><Relationship Id="rId14" Type="http://schemas.openxmlformats.org/officeDocument/2006/relationships/hyperlink" Target="https://znanium.com/catalog/document?id=362908"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1EFBA-EA8B-47AC-AB6B-076C22515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TotalTime>
  <Pages>27</Pages>
  <Words>8943</Words>
  <Characters>50980</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User</cp:lastModifiedBy>
  <cp:revision>71</cp:revision>
  <cp:lastPrinted>2021-11-08T19:09:00Z</cp:lastPrinted>
  <dcterms:created xsi:type="dcterms:W3CDTF">2020-02-01T13:28:00Z</dcterms:created>
  <dcterms:modified xsi:type="dcterms:W3CDTF">2022-04-18T11:10:00Z</dcterms:modified>
</cp:coreProperties>
</file>